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47C5" w:rsidRDefault="001A47C5">
      <w:bookmarkStart w:id="0" w:name="_GoBack"/>
      <w:bookmarkEnd w:id="0"/>
    </w:p>
    <w:p w:rsidR="001A47C5" w:rsidRDefault="001A47C5"/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5386"/>
        <w:gridCol w:w="3686"/>
      </w:tblGrid>
      <w:tr w:rsidR="0068439B" w:rsidRPr="00E45717" w:rsidTr="00E0775D">
        <w:tc>
          <w:tcPr>
            <w:tcW w:w="5386" w:type="dxa"/>
            <w:shd w:val="clear" w:color="auto" w:fill="auto"/>
          </w:tcPr>
          <w:p w:rsidR="0068439B" w:rsidRPr="00E45717" w:rsidRDefault="0068439B" w:rsidP="00522D62">
            <w:pPr>
              <w:ind w:right="600"/>
              <w:rPr>
                <w:sz w:val="28"/>
                <w:szCs w:val="28"/>
                <w:lang w:val="en-US"/>
              </w:rPr>
            </w:pPr>
            <w:r>
              <w:rPr>
                <w:rFonts w:eastAsia="Arial Unicode MS"/>
                <w:sz w:val="28"/>
                <w:szCs w:val="28"/>
              </w:rPr>
              <w:t>Согласовано</w:t>
            </w:r>
            <w:r w:rsidRPr="00E45717">
              <w:rPr>
                <w:rFonts w:eastAsia="Arial Unicode MS"/>
                <w:sz w:val="28"/>
                <w:szCs w:val="28"/>
              </w:rPr>
              <w:t>:</w:t>
            </w:r>
          </w:p>
        </w:tc>
        <w:tc>
          <w:tcPr>
            <w:tcW w:w="3686" w:type="dxa"/>
            <w:shd w:val="clear" w:color="auto" w:fill="auto"/>
          </w:tcPr>
          <w:p w:rsidR="0068439B" w:rsidRPr="00421EC8" w:rsidRDefault="00421EC8" w:rsidP="003C1BD8">
            <w:pPr>
              <w:rPr>
                <w:rFonts w:eastAsia="Arial Unicode MS"/>
                <w:sz w:val="28"/>
                <w:szCs w:val="28"/>
                <w:lang w:val="en-US"/>
              </w:rPr>
            </w:pPr>
            <w:r>
              <w:rPr>
                <w:rFonts w:eastAsia="Arial Unicode MS"/>
                <w:sz w:val="28"/>
                <w:szCs w:val="28"/>
              </w:rPr>
              <w:t>Утверждаю</w:t>
            </w:r>
            <w:r>
              <w:rPr>
                <w:rFonts w:eastAsia="Arial Unicode MS"/>
                <w:sz w:val="28"/>
                <w:szCs w:val="28"/>
                <w:lang w:val="en-US"/>
              </w:rPr>
              <w:t>: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F0C0E" w:rsidRPr="00BD21FC" w:rsidRDefault="00147A61" w:rsidP="0068439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                                                     департамента архитектуры                                         и градостроительства                            Администрации города                                 – главный архитектор</w:t>
            </w:r>
          </w:p>
          <w:p w:rsidR="0068439B" w:rsidRPr="001C3C63" w:rsidRDefault="0068439B" w:rsidP="00494645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8439B" w:rsidRPr="00E45717" w:rsidRDefault="00A74504" w:rsidP="0023182A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</w:t>
            </w:r>
            <w:r w:rsidR="0023182A">
              <w:rPr>
                <w:sz w:val="28"/>
                <w:szCs w:val="28"/>
              </w:rPr>
              <w:t xml:space="preserve">                               </w:t>
            </w:r>
            <w:r w:rsidR="0068439B" w:rsidRPr="00E45717">
              <w:rPr>
                <w:sz w:val="28"/>
                <w:szCs w:val="28"/>
              </w:rPr>
              <w:t xml:space="preserve"> </w:t>
            </w:r>
            <w:r w:rsidR="0068439B">
              <w:rPr>
                <w:sz w:val="28"/>
                <w:szCs w:val="28"/>
              </w:rPr>
              <w:t xml:space="preserve">МКУ </w:t>
            </w:r>
            <w:r w:rsidR="0068439B" w:rsidRPr="00E45717">
              <w:rPr>
                <w:sz w:val="28"/>
                <w:szCs w:val="28"/>
              </w:rPr>
              <w:t>«</w:t>
            </w:r>
            <w:r w:rsidR="0068439B">
              <w:rPr>
                <w:sz w:val="28"/>
                <w:szCs w:val="28"/>
              </w:rPr>
              <w:t>УИТС г. Сургута</w:t>
            </w:r>
            <w:r w:rsidR="0068439B" w:rsidRPr="00E45717">
              <w:rPr>
                <w:sz w:val="28"/>
                <w:szCs w:val="28"/>
              </w:rPr>
              <w:t>»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Pr="00E45717" w:rsidRDefault="0068439B" w:rsidP="00147A61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______</w:t>
            </w:r>
            <w:r w:rsidR="004774A1">
              <w:rPr>
                <w:sz w:val="28"/>
                <w:szCs w:val="28"/>
              </w:rPr>
              <w:t>_____</w:t>
            </w:r>
            <w:r>
              <w:rPr>
                <w:sz w:val="28"/>
                <w:szCs w:val="28"/>
              </w:rPr>
              <w:t>___</w:t>
            </w:r>
            <w:r w:rsidR="004774A1">
              <w:rPr>
                <w:sz w:val="28"/>
                <w:szCs w:val="28"/>
              </w:rPr>
              <w:t xml:space="preserve"> </w:t>
            </w:r>
            <w:r w:rsidR="00147A61">
              <w:rPr>
                <w:sz w:val="28"/>
                <w:szCs w:val="28"/>
              </w:rPr>
              <w:t>В.И. Астраханцев</w:t>
            </w:r>
            <w:r>
              <w:rPr>
                <w:sz w:val="28"/>
                <w:szCs w:val="28"/>
              </w:rPr>
              <w:t xml:space="preserve">    </w:t>
            </w:r>
          </w:p>
        </w:tc>
        <w:tc>
          <w:tcPr>
            <w:tcW w:w="3686" w:type="dxa"/>
            <w:shd w:val="clear" w:color="auto" w:fill="auto"/>
          </w:tcPr>
          <w:p w:rsidR="0068439B" w:rsidRPr="00E45717" w:rsidRDefault="0068439B" w:rsidP="0023182A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__________</w:t>
            </w:r>
            <w:r>
              <w:rPr>
                <w:sz w:val="28"/>
                <w:szCs w:val="28"/>
              </w:rPr>
              <w:t>___</w:t>
            </w:r>
            <w:r w:rsidR="004774A1">
              <w:rPr>
                <w:sz w:val="28"/>
                <w:szCs w:val="28"/>
              </w:rPr>
              <w:t xml:space="preserve"> </w:t>
            </w:r>
            <w:r w:rsidR="0023182A">
              <w:rPr>
                <w:sz w:val="28"/>
                <w:szCs w:val="28"/>
              </w:rPr>
              <w:t>П.М. Зыков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Default="0068439B" w:rsidP="0068439B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«__</w:t>
            </w:r>
            <w:proofErr w:type="gramStart"/>
            <w:r w:rsidRPr="00E45717">
              <w:rPr>
                <w:sz w:val="28"/>
                <w:szCs w:val="28"/>
              </w:rPr>
              <w:t>_»_</w:t>
            </w:r>
            <w:proofErr w:type="gramEnd"/>
            <w:r w:rsidRPr="00E45717">
              <w:rPr>
                <w:sz w:val="28"/>
                <w:szCs w:val="28"/>
              </w:rPr>
              <w:t>_________</w:t>
            </w:r>
            <w:r w:rsidR="00021C87">
              <w:rPr>
                <w:sz w:val="28"/>
                <w:szCs w:val="28"/>
              </w:rPr>
              <w:t>20</w:t>
            </w:r>
            <w:r w:rsidR="003238FE">
              <w:rPr>
                <w:sz w:val="28"/>
                <w:szCs w:val="28"/>
              </w:rPr>
              <w:t>21</w:t>
            </w:r>
            <w:r w:rsidR="00021C87">
              <w:rPr>
                <w:sz w:val="28"/>
                <w:szCs w:val="28"/>
              </w:rPr>
              <w:t xml:space="preserve"> г.</w:t>
            </w:r>
          </w:p>
          <w:p w:rsidR="0068439B" w:rsidRPr="00E45717" w:rsidRDefault="0068439B" w:rsidP="0068439B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3686" w:type="dxa"/>
            <w:shd w:val="clear" w:color="auto" w:fill="auto"/>
          </w:tcPr>
          <w:p w:rsidR="0068439B" w:rsidRDefault="0068439B" w:rsidP="003C1BD8">
            <w:pPr>
              <w:rPr>
                <w:sz w:val="28"/>
                <w:szCs w:val="28"/>
              </w:rPr>
            </w:pPr>
            <w:r w:rsidRPr="00E45717">
              <w:rPr>
                <w:sz w:val="28"/>
                <w:szCs w:val="28"/>
              </w:rPr>
              <w:t>«__</w:t>
            </w:r>
            <w:proofErr w:type="gramStart"/>
            <w:r w:rsidRPr="00E45717">
              <w:rPr>
                <w:sz w:val="28"/>
                <w:szCs w:val="28"/>
              </w:rPr>
              <w:t>_»_</w:t>
            </w:r>
            <w:proofErr w:type="gramEnd"/>
            <w:r w:rsidRPr="00E45717">
              <w:rPr>
                <w:sz w:val="28"/>
                <w:szCs w:val="28"/>
              </w:rPr>
              <w:t>_________20</w:t>
            </w:r>
            <w:r w:rsidR="003238FE">
              <w:rPr>
                <w:sz w:val="28"/>
                <w:szCs w:val="28"/>
              </w:rPr>
              <w:t>21</w:t>
            </w:r>
            <w:r>
              <w:rPr>
                <w:sz w:val="28"/>
                <w:szCs w:val="28"/>
              </w:rPr>
              <w:t xml:space="preserve"> </w:t>
            </w:r>
            <w:r w:rsidRPr="00E45717">
              <w:rPr>
                <w:sz w:val="28"/>
                <w:szCs w:val="28"/>
              </w:rPr>
              <w:t>г.</w:t>
            </w:r>
          </w:p>
          <w:p w:rsidR="0068439B" w:rsidRPr="00E45717" w:rsidRDefault="0068439B" w:rsidP="003C1BD8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м.п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68439B" w:rsidRPr="00E87C36" w:rsidTr="00E0775D">
        <w:tc>
          <w:tcPr>
            <w:tcW w:w="5386" w:type="dxa"/>
            <w:shd w:val="clear" w:color="auto" w:fill="auto"/>
          </w:tcPr>
          <w:p w:rsidR="0068439B" w:rsidRPr="00E45717" w:rsidRDefault="0068439B" w:rsidP="0068439B">
            <w:pPr>
              <w:rPr>
                <w:sz w:val="28"/>
                <w:szCs w:val="28"/>
              </w:rPr>
            </w:pPr>
          </w:p>
        </w:tc>
        <w:tc>
          <w:tcPr>
            <w:tcW w:w="3686" w:type="dxa"/>
            <w:shd w:val="clear" w:color="auto" w:fill="auto"/>
          </w:tcPr>
          <w:p w:rsidR="0068439B" w:rsidRPr="00E45717" w:rsidRDefault="0068439B" w:rsidP="003C1BD8">
            <w:pPr>
              <w:rPr>
                <w:sz w:val="28"/>
                <w:szCs w:val="28"/>
              </w:rPr>
            </w:pPr>
          </w:p>
        </w:tc>
      </w:tr>
    </w:tbl>
    <w:p w:rsidR="0068439B" w:rsidRPr="00E87C36" w:rsidRDefault="0068439B" w:rsidP="0068439B"/>
    <w:p w:rsidR="0068439B" w:rsidRPr="00E87C36" w:rsidRDefault="00507EDA" w:rsidP="0068439B">
      <w:r>
        <w:t xml:space="preserve">  </w:t>
      </w:r>
    </w:p>
    <w:tbl>
      <w:tblPr>
        <w:tblW w:w="9072" w:type="dxa"/>
        <w:tblInd w:w="392" w:type="dxa"/>
        <w:tblLook w:val="04A0" w:firstRow="1" w:lastRow="0" w:firstColumn="1" w:lastColumn="0" w:noHBand="0" w:noVBand="1"/>
      </w:tblPr>
      <w:tblGrid>
        <w:gridCol w:w="9072"/>
      </w:tblGrid>
      <w:tr w:rsidR="00507EDA" w:rsidRPr="00B82E3E" w:rsidTr="00F01EB6">
        <w:tc>
          <w:tcPr>
            <w:tcW w:w="3686" w:type="dxa"/>
            <w:shd w:val="clear" w:color="auto" w:fill="auto"/>
          </w:tcPr>
          <w:p w:rsidR="00507EDA" w:rsidRPr="00B82E3E" w:rsidRDefault="00507EDA" w:rsidP="00F01EB6">
            <w:pPr>
              <w:rPr>
                <w:rFonts w:eastAsia="Arial Unicode MS"/>
                <w:sz w:val="28"/>
                <w:szCs w:val="28"/>
                <w:lang w:val="en-US"/>
              </w:rPr>
            </w:pPr>
            <w:r w:rsidRPr="00B82E3E">
              <w:rPr>
                <w:rFonts w:eastAsia="Arial Unicode MS"/>
                <w:sz w:val="28"/>
                <w:szCs w:val="28"/>
              </w:rPr>
              <w:t>Согласовано</w:t>
            </w:r>
            <w:r w:rsidRPr="00B82E3E">
              <w:rPr>
                <w:rFonts w:eastAsia="Arial Unicode MS"/>
                <w:sz w:val="28"/>
                <w:szCs w:val="28"/>
                <w:lang w:val="en-US"/>
              </w:rPr>
              <w:t>:</w:t>
            </w:r>
          </w:p>
        </w:tc>
      </w:tr>
      <w:tr w:rsidR="00507EDA" w:rsidRPr="00B82E3E" w:rsidTr="00F01EB6">
        <w:tc>
          <w:tcPr>
            <w:tcW w:w="3686" w:type="dxa"/>
            <w:shd w:val="clear" w:color="auto" w:fill="auto"/>
          </w:tcPr>
          <w:p w:rsidR="00507EDA" w:rsidRPr="00B82E3E" w:rsidRDefault="00507EDA" w:rsidP="00F01EB6">
            <w:pPr>
              <w:rPr>
                <w:sz w:val="28"/>
                <w:szCs w:val="28"/>
              </w:rPr>
            </w:pPr>
            <w:r w:rsidRPr="00B82E3E">
              <w:rPr>
                <w:sz w:val="28"/>
                <w:szCs w:val="28"/>
              </w:rPr>
              <w:t>Директор   департамента                                                                               городского хозяйства                                                                                       Администрации города</w:t>
            </w:r>
          </w:p>
          <w:p w:rsidR="00507EDA" w:rsidRPr="00B82E3E" w:rsidRDefault="00507EDA" w:rsidP="00F01EB6">
            <w:pPr>
              <w:rPr>
                <w:sz w:val="28"/>
                <w:szCs w:val="28"/>
              </w:rPr>
            </w:pPr>
          </w:p>
        </w:tc>
      </w:tr>
      <w:tr w:rsidR="00507EDA" w:rsidRPr="00B82E3E" w:rsidTr="00F01EB6">
        <w:tc>
          <w:tcPr>
            <w:tcW w:w="3686" w:type="dxa"/>
            <w:shd w:val="clear" w:color="auto" w:fill="auto"/>
          </w:tcPr>
          <w:p w:rsidR="00507EDA" w:rsidRPr="00B82E3E" w:rsidRDefault="00507EDA" w:rsidP="00507EDA">
            <w:pPr>
              <w:rPr>
                <w:sz w:val="28"/>
                <w:szCs w:val="28"/>
              </w:rPr>
            </w:pPr>
            <w:r w:rsidRPr="00B82E3E">
              <w:rPr>
                <w:sz w:val="28"/>
                <w:szCs w:val="28"/>
              </w:rPr>
              <w:t>_____________ К.С. Киселев</w:t>
            </w:r>
          </w:p>
        </w:tc>
      </w:tr>
      <w:tr w:rsidR="00507EDA" w:rsidRPr="00E45717" w:rsidTr="00F01EB6">
        <w:tc>
          <w:tcPr>
            <w:tcW w:w="3686" w:type="dxa"/>
            <w:shd w:val="clear" w:color="auto" w:fill="auto"/>
          </w:tcPr>
          <w:p w:rsidR="00507EDA" w:rsidRPr="00B82E3E" w:rsidRDefault="00507EDA" w:rsidP="00F01EB6">
            <w:pPr>
              <w:rPr>
                <w:sz w:val="28"/>
                <w:szCs w:val="28"/>
              </w:rPr>
            </w:pPr>
            <w:r w:rsidRPr="00B82E3E">
              <w:rPr>
                <w:sz w:val="28"/>
                <w:szCs w:val="28"/>
              </w:rPr>
              <w:t>«__</w:t>
            </w:r>
            <w:proofErr w:type="gramStart"/>
            <w:r w:rsidRPr="00B82E3E">
              <w:rPr>
                <w:sz w:val="28"/>
                <w:szCs w:val="28"/>
              </w:rPr>
              <w:t>_»_</w:t>
            </w:r>
            <w:proofErr w:type="gramEnd"/>
            <w:r w:rsidRPr="00B82E3E">
              <w:rPr>
                <w:sz w:val="28"/>
                <w:szCs w:val="28"/>
              </w:rPr>
              <w:t>_________2021 г.</w:t>
            </w:r>
          </w:p>
          <w:p w:rsidR="00507EDA" w:rsidRPr="00B82E3E" w:rsidRDefault="00507EDA" w:rsidP="00F01EB6">
            <w:pPr>
              <w:rPr>
                <w:sz w:val="28"/>
                <w:szCs w:val="28"/>
              </w:rPr>
            </w:pPr>
            <w:proofErr w:type="spellStart"/>
            <w:r w:rsidRPr="00B82E3E">
              <w:rPr>
                <w:sz w:val="28"/>
                <w:szCs w:val="28"/>
              </w:rPr>
              <w:t>м.п</w:t>
            </w:r>
            <w:proofErr w:type="spellEnd"/>
            <w:r w:rsidRPr="00B82E3E">
              <w:rPr>
                <w:sz w:val="28"/>
                <w:szCs w:val="28"/>
              </w:rPr>
              <w:t>.</w:t>
            </w:r>
          </w:p>
        </w:tc>
      </w:tr>
    </w:tbl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8439B" w:rsidRPr="00E87C36" w:rsidRDefault="0068439B" w:rsidP="0068439B"/>
    <w:p w:rsidR="006C5F83" w:rsidRDefault="006C5F83" w:rsidP="0068439B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Изменения в </w:t>
      </w:r>
    </w:p>
    <w:p w:rsidR="0068439B" w:rsidRDefault="0068439B" w:rsidP="0068439B">
      <w:pPr>
        <w:spacing w:line="360" w:lineRule="auto"/>
        <w:jc w:val="center"/>
        <w:outlineLvl w:val="0"/>
        <w:rPr>
          <w:b/>
          <w:sz w:val="28"/>
        </w:rPr>
      </w:pPr>
      <w:r>
        <w:rPr>
          <w:b/>
          <w:sz w:val="28"/>
        </w:rPr>
        <w:t xml:space="preserve">РЕГЛАМЕНТ </w:t>
      </w:r>
    </w:p>
    <w:p w:rsidR="006C5F83" w:rsidRPr="006C5F83" w:rsidRDefault="006C5F83" w:rsidP="005017B1">
      <w:pPr>
        <w:jc w:val="center"/>
        <w:outlineLvl w:val="0"/>
        <w:rPr>
          <w:sz w:val="28"/>
        </w:rPr>
      </w:pPr>
      <w:r>
        <w:rPr>
          <w:sz w:val="28"/>
        </w:rPr>
        <w:t xml:space="preserve">по актуализации базы данных муниципальной геоинформационной системы </w:t>
      </w:r>
      <w:r w:rsidRPr="006C5F83">
        <w:rPr>
          <w:sz w:val="28"/>
        </w:rPr>
        <w:t xml:space="preserve">                           </w:t>
      </w:r>
      <w:r>
        <w:rPr>
          <w:sz w:val="28"/>
        </w:rPr>
        <w:t xml:space="preserve">на основе </w:t>
      </w:r>
      <w:r>
        <w:rPr>
          <w:sz w:val="28"/>
          <w:lang w:val="en-US"/>
        </w:rPr>
        <w:t>Web</w:t>
      </w:r>
      <w:r w:rsidRPr="006C5F83">
        <w:rPr>
          <w:sz w:val="28"/>
        </w:rPr>
        <w:t>-</w:t>
      </w:r>
      <w:r>
        <w:rPr>
          <w:sz w:val="28"/>
        </w:rPr>
        <w:t>технологий</w:t>
      </w:r>
    </w:p>
    <w:p w:rsidR="005017B1" w:rsidRDefault="005017B1" w:rsidP="005017B1">
      <w:pPr>
        <w:jc w:val="center"/>
        <w:outlineLvl w:val="0"/>
        <w:rPr>
          <w:sz w:val="28"/>
        </w:rPr>
      </w:pPr>
      <w:proofErr w:type="gramStart"/>
      <w:r>
        <w:rPr>
          <w:sz w:val="28"/>
        </w:rPr>
        <w:t xml:space="preserve">На </w:t>
      </w:r>
      <w:r w:rsidRPr="00494645">
        <w:rPr>
          <w:sz w:val="28"/>
        </w:rPr>
        <w:t xml:space="preserve"> </w:t>
      </w:r>
      <w:r w:rsidR="001462B0">
        <w:rPr>
          <w:sz w:val="28"/>
        </w:rPr>
        <w:t>3</w:t>
      </w:r>
      <w:proofErr w:type="gramEnd"/>
      <w:r>
        <w:rPr>
          <w:sz w:val="28"/>
        </w:rPr>
        <w:t xml:space="preserve">  листах</w:t>
      </w:r>
    </w:p>
    <w:p w:rsidR="00E0775D" w:rsidRDefault="00E0775D" w:rsidP="0068439B">
      <w:pPr>
        <w:spacing w:line="360" w:lineRule="auto"/>
        <w:jc w:val="center"/>
        <w:outlineLvl w:val="0"/>
        <w:rPr>
          <w:b/>
          <w:sz w:val="28"/>
        </w:rPr>
      </w:pPr>
    </w:p>
    <w:p w:rsidR="0068439B" w:rsidRDefault="0068439B" w:rsidP="0068439B">
      <w:pPr>
        <w:spacing w:line="360" w:lineRule="auto"/>
        <w:jc w:val="center"/>
        <w:outlineLvl w:val="0"/>
        <w:rPr>
          <w:b/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  <w:r>
        <w:rPr>
          <w:sz w:val="28"/>
        </w:rPr>
        <w:t>Действует с момента утверждения</w:t>
      </w: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Default="0068439B" w:rsidP="0068439B">
      <w:pPr>
        <w:jc w:val="center"/>
        <w:outlineLvl w:val="0"/>
        <w:rPr>
          <w:sz w:val="28"/>
        </w:rPr>
      </w:pPr>
    </w:p>
    <w:p w:rsidR="0068439B" w:rsidRPr="00241352" w:rsidRDefault="00B767BD" w:rsidP="0068439B">
      <w:pPr>
        <w:jc w:val="center"/>
        <w:outlineLvl w:val="0"/>
        <w:rPr>
          <w:sz w:val="28"/>
        </w:rPr>
      </w:pPr>
      <w:r>
        <w:rPr>
          <w:sz w:val="28"/>
        </w:rPr>
        <w:t>20</w:t>
      </w:r>
      <w:r w:rsidR="003238FE" w:rsidRPr="003238FE">
        <w:rPr>
          <w:sz w:val="28"/>
        </w:rPr>
        <w:t>2</w:t>
      </w:r>
      <w:r w:rsidR="003238FE" w:rsidRPr="00241352">
        <w:rPr>
          <w:sz w:val="28"/>
        </w:rPr>
        <w:t>1</w:t>
      </w:r>
    </w:p>
    <w:p w:rsidR="00B3007B" w:rsidRDefault="00B3007B" w:rsidP="0068439B">
      <w:pPr>
        <w:jc w:val="center"/>
        <w:outlineLvl w:val="0"/>
        <w:rPr>
          <w:sz w:val="28"/>
        </w:rPr>
      </w:pPr>
    </w:p>
    <w:p w:rsidR="00CC0C41" w:rsidRDefault="00CC0C41" w:rsidP="0068439B">
      <w:pPr>
        <w:jc w:val="center"/>
        <w:outlineLvl w:val="0"/>
        <w:rPr>
          <w:sz w:val="28"/>
        </w:rPr>
      </w:pPr>
    </w:p>
    <w:p w:rsidR="000D22B3" w:rsidRDefault="0068439B" w:rsidP="003804C9">
      <w:pPr>
        <w:ind w:firstLine="708"/>
        <w:jc w:val="both"/>
        <w:rPr>
          <w:sz w:val="28"/>
          <w:szCs w:val="28"/>
        </w:rPr>
      </w:pPr>
      <w:r w:rsidRPr="00C816D2">
        <w:rPr>
          <w:sz w:val="28"/>
          <w:szCs w:val="28"/>
        </w:rPr>
        <w:lastRenderedPageBreak/>
        <w:t>Настоящи</w:t>
      </w:r>
      <w:r w:rsidR="00836284">
        <w:rPr>
          <w:sz w:val="28"/>
          <w:szCs w:val="28"/>
        </w:rPr>
        <w:t>е</w:t>
      </w:r>
      <w:r w:rsidRPr="00C816D2">
        <w:rPr>
          <w:sz w:val="28"/>
          <w:szCs w:val="28"/>
        </w:rPr>
        <w:t xml:space="preserve"> </w:t>
      </w:r>
      <w:r w:rsidR="00836284">
        <w:rPr>
          <w:sz w:val="28"/>
          <w:szCs w:val="28"/>
        </w:rPr>
        <w:t xml:space="preserve">изменения в </w:t>
      </w:r>
      <w:r w:rsidR="003804C9">
        <w:rPr>
          <w:sz w:val="28"/>
          <w:szCs w:val="28"/>
        </w:rPr>
        <w:t>регламент разработан</w:t>
      </w:r>
      <w:r w:rsidR="00836284">
        <w:rPr>
          <w:sz w:val="28"/>
          <w:szCs w:val="28"/>
        </w:rPr>
        <w:t>ы</w:t>
      </w:r>
      <w:r w:rsidR="003804C9">
        <w:rPr>
          <w:sz w:val="28"/>
          <w:szCs w:val="28"/>
        </w:rPr>
        <w:t xml:space="preserve"> с целью </w:t>
      </w:r>
      <w:r w:rsidR="000D22B3">
        <w:rPr>
          <w:sz w:val="28"/>
          <w:szCs w:val="28"/>
        </w:rPr>
        <w:t xml:space="preserve">отражения </w:t>
      </w:r>
      <w:r w:rsidR="00836284">
        <w:rPr>
          <w:sz w:val="28"/>
          <w:szCs w:val="28"/>
        </w:rPr>
        <w:t>изменени</w:t>
      </w:r>
      <w:r w:rsidR="000D22B3">
        <w:rPr>
          <w:sz w:val="28"/>
          <w:szCs w:val="28"/>
        </w:rPr>
        <w:t>й</w:t>
      </w:r>
      <w:r w:rsidR="00836284">
        <w:rPr>
          <w:sz w:val="28"/>
          <w:szCs w:val="28"/>
        </w:rPr>
        <w:t xml:space="preserve"> </w:t>
      </w:r>
      <w:r w:rsidR="000D22B3">
        <w:rPr>
          <w:sz w:val="28"/>
          <w:szCs w:val="28"/>
        </w:rPr>
        <w:t xml:space="preserve">в </w:t>
      </w:r>
      <w:r w:rsidR="00836284">
        <w:rPr>
          <w:sz w:val="28"/>
          <w:szCs w:val="28"/>
        </w:rPr>
        <w:t>нормативной документации</w:t>
      </w:r>
      <w:r w:rsidR="00E7249A">
        <w:rPr>
          <w:sz w:val="28"/>
          <w:szCs w:val="28"/>
        </w:rPr>
        <w:t>, организационной структуре</w:t>
      </w:r>
      <w:r w:rsidR="000D22B3">
        <w:rPr>
          <w:sz w:val="28"/>
          <w:szCs w:val="28"/>
        </w:rPr>
        <w:t xml:space="preserve"> Администрации</w:t>
      </w:r>
      <w:r w:rsidR="00CC287D">
        <w:rPr>
          <w:sz w:val="28"/>
          <w:szCs w:val="28"/>
        </w:rPr>
        <w:t xml:space="preserve"> города</w:t>
      </w:r>
      <w:r w:rsidR="004D4212">
        <w:rPr>
          <w:sz w:val="28"/>
          <w:szCs w:val="28"/>
        </w:rPr>
        <w:t>, технологии дежурства опорной цифровой карты</w:t>
      </w:r>
      <w:r w:rsidR="00830499">
        <w:rPr>
          <w:sz w:val="28"/>
          <w:szCs w:val="28"/>
        </w:rPr>
        <w:t xml:space="preserve">, а также использования исполнительной съемки проведенных капитальных ремонтов </w:t>
      </w:r>
      <w:r w:rsidR="00E7249A">
        <w:rPr>
          <w:sz w:val="28"/>
          <w:szCs w:val="28"/>
        </w:rPr>
        <w:t>дорог                                                    и благоустройства дворов</w:t>
      </w:r>
      <w:r w:rsidR="000D22B3">
        <w:rPr>
          <w:sz w:val="28"/>
          <w:szCs w:val="28"/>
        </w:rPr>
        <w:t>.</w:t>
      </w:r>
    </w:p>
    <w:p w:rsidR="000D22B3" w:rsidRDefault="000D22B3" w:rsidP="003804C9">
      <w:pPr>
        <w:ind w:firstLine="708"/>
        <w:jc w:val="both"/>
        <w:rPr>
          <w:sz w:val="28"/>
          <w:szCs w:val="28"/>
        </w:rPr>
      </w:pPr>
    </w:p>
    <w:p w:rsidR="003804C9" w:rsidRDefault="00D1689F" w:rsidP="00D1689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тексту </w:t>
      </w:r>
      <w:r w:rsidR="00F25844">
        <w:rPr>
          <w:sz w:val="28"/>
          <w:szCs w:val="28"/>
        </w:rPr>
        <w:t xml:space="preserve">регламента </w:t>
      </w:r>
      <w:r>
        <w:rPr>
          <w:sz w:val="28"/>
          <w:szCs w:val="28"/>
        </w:rPr>
        <w:t xml:space="preserve">заменить слова «Муниципальная геоинформационная система» </w:t>
      </w:r>
      <w:r w:rsidR="00F25844">
        <w:rPr>
          <w:sz w:val="28"/>
          <w:szCs w:val="28"/>
        </w:rPr>
        <w:t>н</w:t>
      </w:r>
      <w:r>
        <w:rPr>
          <w:sz w:val="28"/>
          <w:szCs w:val="28"/>
        </w:rPr>
        <w:t>а «Геоинформационная система», «МГИС» на «ГИС».</w:t>
      </w:r>
      <w:r w:rsidR="00836284" w:rsidRPr="00D1689F">
        <w:rPr>
          <w:sz w:val="28"/>
          <w:szCs w:val="28"/>
        </w:rPr>
        <w:t xml:space="preserve"> </w:t>
      </w:r>
    </w:p>
    <w:p w:rsidR="001108B2" w:rsidRPr="00B82E3E" w:rsidRDefault="001108B2" w:rsidP="00D1689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B82E3E">
        <w:rPr>
          <w:sz w:val="28"/>
          <w:szCs w:val="28"/>
        </w:rPr>
        <w:t xml:space="preserve">П. </w:t>
      </w:r>
      <w:proofErr w:type="gramStart"/>
      <w:r w:rsidRPr="00B82E3E">
        <w:rPr>
          <w:sz w:val="28"/>
          <w:szCs w:val="28"/>
        </w:rPr>
        <w:t xml:space="preserve">4 </w:t>
      </w:r>
      <w:r w:rsidR="00BA23F4" w:rsidRPr="00B82E3E">
        <w:rPr>
          <w:sz w:val="28"/>
          <w:szCs w:val="28"/>
        </w:rPr>
        <w:t xml:space="preserve"> дополнить</w:t>
      </w:r>
      <w:proofErr w:type="gramEnd"/>
      <w:r w:rsidR="00BA23F4" w:rsidRPr="00B82E3E">
        <w:rPr>
          <w:sz w:val="28"/>
          <w:szCs w:val="28"/>
        </w:rPr>
        <w:t xml:space="preserve"> п. 4.1.10 «Подведомственное учреждение департамента городского хозяйства Администрации города муниципальное казенное учреждение дирекция дорожно-транспортного и жилищно-коммунального комплекса предоставлять исполнительную съемку проведенных капитальных ремонтов дорог                    и благоустройства дворов в течение 20 дней с даты выполнения работ».</w:t>
      </w:r>
    </w:p>
    <w:p w:rsidR="003F6C0C" w:rsidRDefault="006E6B87" w:rsidP="00D1689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п. 4.1.5 слова «департамент городского хозяйства» изменить на слова «департамент имущественных и земельных отношений».</w:t>
      </w:r>
    </w:p>
    <w:p w:rsidR="006E6B87" w:rsidRDefault="00C63C29" w:rsidP="00D1689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п. </w:t>
      </w:r>
      <w:proofErr w:type="gramStart"/>
      <w:r>
        <w:rPr>
          <w:sz w:val="28"/>
          <w:szCs w:val="28"/>
        </w:rPr>
        <w:t>4.2  слова</w:t>
      </w:r>
      <w:proofErr w:type="gramEnd"/>
      <w:r>
        <w:rPr>
          <w:sz w:val="28"/>
          <w:szCs w:val="28"/>
        </w:rPr>
        <w:t xml:space="preserve"> «на основании переданных материалов» заменить словами «на основании переданных материалов, а также аэрофотосъемки  </w:t>
      </w:r>
      <w:r>
        <w:rPr>
          <w:sz w:val="28"/>
          <w:szCs w:val="28"/>
          <w:lang w:val="en-US"/>
        </w:rPr>
        <w:t>M</w:t>
      </w:r>
      <w:r w:rsidRPr="00C63C29">
        <w:rPr>
          <w:sz w:val="28"/>
          <w:szCs w:val="28"/>
        </w:rPr>
        <w:t xml:space="preserve"> 1:2000, </w:t>
      </w:r>
      <w:r w:rsidR="00A64DB0">
        <w:rPr>
          <w:sz w:val="28"/>
          <w:szCs w:val="28"/>
        </w:rPr>
        <w:t>выполненной</w:t>
      </w:r>
      <w:r w:rsidRPr="00C63C29">
        <w:rPr>
          <w:sz w:val="28"/>
          <w:szCs w:val="28"/>
        </w:rPr>
        <w:t xml:space="preserve"> </w:t>
      </w:r>
      <w:r>
        <w:rPr>
          <w:sz w:val="28"/>
          <w:szCs w:val="28"/>
        </w:rPr>
        <w:t>МКУ «УИТС г. Сургута».</w:t>
      </w:r>
    </w:p>
    <w:p w:rsidR="00C63C29" w:rsidRDefault="008E7663" w:rsidP="00D1689F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п. 4.2 слова «40 дней» заменить на «25 дней»</w:t>
      </w:r>
      <w:r w:rsidR="006A65B4">
        <w:rPr>
          <w:sz w:val="28"/>
          <w:szCs w:val="28"/>
        </w:rPr>
        <w:t>.</w:t>
      </w:r>
    </w:p>
    <w:p w:rsidR="006A65B4" w:rsidRDefault="00C86093" w:rsidP="00DA4734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 w:rsidRPr="00F928AB">
        <w:rPr>
          <w:sz w:val="28"/>
          <w:szCs w:val="28"/>
        </w:rPr>
        <w:t>В п. 4.2.2</w:t>
      </w:r>
      <w:r w:rsidR="00B02D4F">
        <w:rPr>
          <w:sz w:val="28"/>
          <w:szCs w:val="28"/>
        </w:rPr>
        <w:t>, 5.2</w:t>
      </w:r>
      <w:r w:rsidRPr="00F928AB">
        <w:rPr>
          <w:sz w:val="28"/>
          <w:szCs w:val="28"/>
        </w:rPr>
        <w:t xml:space="preserve"> слова </w:t>
      </w:r>
      <w:r w:rsidR="00F928AB" w:rsidRPr="00F928AB">
        <w:rPr>
          <w:sz w:val="28"/>
          <w:szCs w:val="28"/>
        </w:rPr>
        <w:t>«</w:t>
      </w:r>
      <w:r w:rsidR="00F928AB">
        <w:rPr>
          <w:sz w:val="28"/>
          <w:szCs w:val="28"/>
        </w:rPr>
        <w:t xml:space="preserve">приказа Минэкономразвития от 25.07.2014 № 456-дсп </w:t>
      </w:r>
      <w:r w:rsidR="007A6025">
        <w:rPr>
          <w:sz w:val="28"/>
          <w:szCs w:val="28"/>
        </w:rPr>
        <w:t xml:space="preserve"> </w:t>
      </w:r>
      <w:r w:rsidR="00F928AB">
        <w:rPr>
          <w:sz w:val="28"/>
          <w:szCs w:val="28"/>
        </w:rPr>
        <w:t>«О внесении изменений в приказ от 17.03.2008 № 01»  заменить на слова «приказа Минэкономразвития от 28.12.2018 № 6с/МО</w:t>
      </w:r>
      <w:r w:rsidR="007A6025">
        <w:rPr>
          <w:sz w:val="28"/>
          <w:szCs w:val="28"/>
        </w:rPr>
        <w:t xml:space="preserve"> «О внесении изменений в перечень сведений, подлежащих засекречиванию».</w:t>
      </w:r>
    </w:p>
    <w:p w:rsidR="00DC2A34" w:rsidRDefault="00DC2A34" w:rsidP="00DA4734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п. 4.5-4.</w:t>
      </w:r>
      <w:r w:rsidR="00F25844">
        <w:rPr>
          <w:sz w:val="28"/>
          <w:szCs w:val="28"/>
        </w:rPr>
        <w:t>6</w:t>
      </w:r>
      <w:r>
        <w:rPr>
          <w:sz w:val="28"/>
          <w:szCs w:val="28"/>
        </w:rPr>
        <w:t xml:space="preserve"> слова «45 дней» заменить на «30 дней».</w:t>
      </w:r>
    </w:p>
    <w:p w:rsidR="00F25844" w:rsidRDefault="00F25844" w:rsidP="00DA4734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п. 4.7 слова «45 дней» заменить на «</w:t>
      </w:r>
      <w:r w:rsidR="009E64CE">
        <w:rPr>
          <w:sz w:val="28"/>
          <w:szCs w:val="28"/>
        </w:rPr>
        <w:t>90 дней».</w:t>
      </w:r>
    </w:p>
    <w:p w:rsidR="00786762" w:rsidRDefault="00786762" w:rsidP="00DA4734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п. 4.7 слова «Технический отчет подписывается курирующим заместителем уполномоченного учреждения, начальником специального отдела, начальником отдела и ведущим инженером специального отдела, ответственным                          за выпуск картографических материалов и утверждается директором учреждения» заменить на «Технический отчет подписывается курирующим заместителем уполномоченного учреждения, начальником отдела и ведущим инженером отдела картографии, ответственным за выпуск картографических материалов                                                </w:t>
      </w:r>
      <w:r w:rsidR="0060365A">
        <w:rPr>
          <w:sz w:val="28"/>
          <w:szCs w:val="28"/>
        </w:rPr>
        <w:t xml:space="preserve">посредство простой электронной подписи </w:t>
      </w:r>
      <w:r>
        <w:rPr>
          <w:sz w:val="28"/>
          <w:szCs w:val="28"/>
        </w:rPr>
        <w:t xml:space="preserve">и </w:t>
      </w:r>
      <w:r w:rsidR="0060365A">
        <w:rPr>
          <w:sz w:val="28"/>
          <w:szCs w:val="28"/>
        </w:rPr>
        <w:t>утверждается</w:t>
      </w:r>
      <w:r>
        <w:rPr>
          <w:sz w:val="28"/>
          <w:szCs w:val="28"/>
        </w:rPr>
        <w:t xml:space="preserve"> директором учреждения</w:t>
      </w:r>
      <w:r w:rsidR="0060365A">
        <w:rPr>
          <w:sz w:val="28"/>
          <w:szCs w:val="28"/>
        </w:rPr>
        <w:t xml:space="preserve"> посредством квалифицированной электронной подписи</w:t>
      </w:r>
      <w:r>
        <w:rPr>
          <w:sz w:val="28"/>
          <w:szCs w:val="28"/>
        </w:rPr>
        <w:t>»</w:t>
      </w:r>
    </w:p>
    <w:p w:rsidR="00A047C6" w:rsidRDefault="00A047C6" w:rsidP="00DA4734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п. 5.2 слова «специального отдела» заменить на слова «отдела картографии».</w:t>
      </w:r>
    </w:p>
    <w:p w:rsidR="00650ADB" w:rsidRPr="00650ADB" w:rsidRDefault="00650ADB" w:rsidP="00DA4734">
      <w:pPr>
        <w:pStyle w:val="a4"/>
        <w:numPr>
          <w:ilvl w:val="0"/>
          <w:numId w:val="5"/>
        </w:numPr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2 изложить в редакции</w:t>
      </w:r>
      <w:r>
        <w:rPr>
          <w:sz w:val="28"/>
          <w:szCs w:val="28"/>
          <w:lang w:val="en-US"/>
        </w:rPr>
        <w:t>:</w:t>
      </w:r>
    </w:p>
    <w:p w:rsidR="00650ADB" w:rsidRDefault="00650ADB">
      <w:pPr>
        <w:spacing w:after="160" w:line="259" w:lineRule="auto"/>
        <w:rPr>
          <w:sz w:val="28"/>
          <w:szCs w:val="28"/>
          <w:lang w:val="en-US"/>
        </w:rPr>
      </w:pPr>
      <w:r>
        <w:rPr>
          <w:sz w:val="28"/>
          <w:szCs w:val="28"/>
          <w:lang w:val="en-US"/>
        </w:rPr>
        <w:br w:type="page"/>
      </w:r>
    </w:p>
    <w:p w:rsidR="00650ADB" w:rsidRDefault="00650ADB" w:rsidP="00650ADB">
      <w:pPr>
        <w:ind w:left="4112" w:firstLine="708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УТВЕРЖДАЮ</w:t>
      </w:r>
    </w:p>
    <w:p w:rsidR="00650ADB" w:rsidRPr="000D5F83" w:rsidRDefault="00650ADB" w:rsidP="00650ADB">
      <w:pPr>
        <w:ind w:firstLine="4820"/>
        <w:rPr>
          <w:sz w:val="28"/>
          <w:szCs w:val="28"/>
        </w:rPr>
      </w:pPr>
      <w:r>
        <w:rPr>
          <w:sz w:val="28"/>
          <w:szCs w:val="28"/>
        </w:rPr>
        <w:t>Д</w:t>
      </w:r>
      <w:r w:rsidRPr="000D5F83">
        <w:rPr>
          <w:sz w:val="28"/>
          <w:szCs w:val="28"/>
        </w:rPr>
        <w:t>иректор</w:t>
      </w:r>
    </w:p>
    <w:p w:rsidR="00650ADB" w:rsidRDefault="00650ADB" w:rsidP="00650ADB">
      <w:pPr>
        <w:ind w:left="4112" w:firstLine="708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EAAA5C" wp14:editId="2996603E">
                <wp:simplePos x="0" y="0"/>
                <wp:positionH relativeFrom="column">
                  <wp:posOffset>3011805</wp:posOffset>
                </wp:positionH>
                <wp:positionV relativeFrom="paragraph">
                  <wp:posOffset>185420</wp:posOffset>
                </wp:positionV>
                <wp:extent cx="2596515" cy="963930"/>
                <wp:effectExtent l="0" t="0" r="0" b="7620"/>
                <wp:wrapNone/>
                <wp:docPr id="2" name="Скругленный 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596515" cy="963930"/>
                        </a:xfrm>
                        <a:prstGeom prst="roundRect">
                          <a:avLst/>
                        </a:prstGeom>
                        <a:noFill/>
                        <a:ln w="254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383BF48" id="Скругленный прямоугольник 1" o:spid="_x0000_s1026" style="position:absolute;margin-left:237.15pt;margin-top:14.6pt;width:204.45pt;height:75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" filled="f" strokecolor="#7f7f7f" strokeweight="2pt">
                <v:path arrowok="t"/>
              </v:roundrect>
            </w:pict>
          </mc:Fallback>
        </mc:AlternateContent>
      </w:r>
      <w:r w:rsidRPr="000D5F83">
        <w:rPr>
          <w:sz w:val="28"/>
          <w:szCs w:val="28"/>
        </w:rPr>
        <w:t>МКУ «УИТС г. Сургута»</w:t>
      </w:r>
    </w:p>
    <w:p w:rsidR="00650ADB" w:rsidRPr="00D910E5" w:rsidRDefault="00650ADB" w:rsidP="00F647C6">
      <w:pPr>
        <w:ind w:left="4112" w:firstLine="708"/>
        <w:rPr>
          <w:rFonts w:ascii="Arial" w:hAnsi="Arial" w:cs="Arial"/>
          <w:b/>
          <w:sz w:val="22"/>
          <w:szCs w:val="22"/>
        </w:rPr>
      </w:pPr>
      <w:bookmarkStart w:id="1" w:name="EdsText"/>
      <w:r>
        <w:rPr>
          <w:rFonts w:ascii="Arial" w:hAnsi="Arial" w:cs="Arial"/>
          <w:b/>
        </w:rPr>
        <w:t xml:space="preserve"> </w:t>
      </w:r>
      <w:r w:rsidRPr="00D910E5">
        <w:rPr>
          <w:rFonts w:ascii="Arial" w:hAnsi="Arial" w:cs="Arial"/>
          <w:b/>
          <w:sz w:val="22"/>
          <w:szCs w:val="22"/>
        </w:rPr>
        <w:t>Подписано электронной подписью</w:t>
      </w:r>
    </w:p>
    <w:p w:rsidR="00650ADB" w:rsidRPr="00214148" w:rsidRDefault="00650ADB" w:rsidP="00650ADB">
      <w:pPr>
        <w:tabs>
          <w:tab w:val="left" w:pos="2660"/>
        </w:tabs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</w:t>
      </w:r>
      <w:r w:rsidRPr="00214148">
        <w:rPr>
          <w:rFonts w:ascii="Arial" w:hAnsi="Arial" w:cs="Arial"/>
          <w:sz w:val="18"/>
          <w:szCs w:val="18"/>
        </w:rPr>
        <w:t>Сертификат:</w:t>
      </w:r>
    </w:p>
    <w:p w:rsidR="00650ADB" w:rsidRDefault="00650ADB" w:rsidP="00650ADB">
      <w:pPr>
        <w:tabs>
          <w:tab w:val="left" w:pos="2660"/>
        </w:tabs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</w:t>
      </w:r>
      <w:r w:rsidRPr="00214148">
        <w:rPr>
          <w:rFonts w:ascii="Arial" w:hAnsi="Arial" w:cs="Arial"/>
          <w:sz w:val="18"/>
          <w:szCs w:val="18"/>
        </w:rPr>
        <w:t>[Номер сертификата 1]</w:t>
      </w:r>
    </w:p>
    <w:p w:rsidR="00650ADB" w:rsidRPr="00214148" w:rsidRDefault="00650ADB" w:rsidP="00650ADB">
      <w:pPr>
        <w:tabs>
          <w:tab w:val="left" w:pos="2660"/>
        </w:tabs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</w:t>
      </w:r>
      <w:r w:rsidRPr="00214148">
        <w:rPr>
          <w:rFonts w:ascii="Arial" w:hAnsi="Arial" w:cs="Arial"/>
          <w:sz w:val="18"/>
          <w:szCs w:val="18"/>
        </w:rPr>
        <w:t>Владелец:</w:t>
      </w:r>
    </w:p>
    <w:p w:rsidR="00650ADB" w:rsidRPr="00214148" w:rsidRDefault="00650ADB" w:rsidP="00650ADB">
      <w:pPr>
        <w:tabs>
          <w:tab w:val="left" w:pos="2660"/>
        </w:tabs>
        <w:contextualSpacing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                                          </w:t>
      </w:r>
      <w:r w:rsidRPr="00214148">
        <w:rPr>
          <w:rFonts w:ascii="Arial" w:hAnsi="Arial" w:cs="Arial"/>
          <w:sz w:val="18"/>
          <w:szCs w:val="18"/>
        </w:rPr>
        <w:t>[Владелец сертификата 1]</w:t>
      </w:r>
    </w:p>
    <w:p w:rsidR="00650ADB" w:rsidRPr="000D5F83" w:rsidRDefault="00650ADB" w:rsidP="00650ADB">
      <w:pPr>
        <w:ind w:firstLine="4962"/>
        <w:rPr>
          <w:sz w:val="28"/>
          <w:szCs w:val="28"/>
        </w:rPr>
      </w:pPr>
      <w:r w:rsidRPr="00214148">
        <w:rPr>
          <w:rFonts w:ascii="Arial" w:hAnsi="Arial" w:cs="Arial"/>
          <w:sz w:val="18"/>
          <w:szCs w:val="18"/>
        </w:rPr>
        <w:t>Действителен: [</w:t>
      </w:r>
      <w:proofErr w:type="spellStart"/>
      <w:r w:rsidRPr="00214148">
        <w:rPr>
          <w:rFonts w:ascii="Arial" w:hAnsi="Arial" w:cs="Arial"/>
          <w:sz w:val="18"/>
          <w:szCs w:val="18"/>
        </w:rPr>
        <w:t>ДатаС</w:t>
      </w:r>
      <w:proofErr w:type="spellEnd"/>
      <w:r w:rsidRPr="00214148">
        <w:rPr>
          <w:rFonts w:ascii="Arial" w:hAnsi="Arial" w:cs="Arial"/>
          <w:sz w:val="18"/>
          <w:szCs w:val="18"/>
        </w:rPr>
        <w:t xml:space="preserve"> 1] с по [</w:t>
      </w:r>
      <w:proofErr w:type="spellStart"/>
      <w:r w:rsidRPr="00214148">
        <w:rPr>
          <w:rFonts w:ascii="Arial" w:hAnsi="Arial" w:cs="Arial"/>
          <w:sz w:val="18"/>
          <w:szCs w:val="18"/>
        </w:rPr>
        <w:t>ДатаПо</w:t>
      </w:r>
      <w:proofErr w:type="spellEnd"/>
      <w:r w:rsidRPr="00214148">
        <w:rPr>
          <w:rFonts w:ascii="Arial" w:hAnsi="Arial" w:cs="Arial"/>
          <w:sz w:val="18"/>
          <w:szCs w:val="18"/>
        </w:rPr>
        <w:t xml:space="preserve"> 1</w:t>
      </w:r>
      <w:r w:rsidRPr="00214148">
        <w:rPr>
          <w:rFonts w:ascii="Arial" w:hAnsi="Arial" w:cs="Arial"/>
        </w:rPr>
        <w:t>]</w:t>
      </w:r>
      <w:bookmarkEnd w:id="1"/>
    </w:p>
    <w:p w:rsidR="00650ADB" w:rsidRDefault="00650ADB" w:rsidP="00650ADB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196"/>
      </w:tblGrid>
      <w:tr w:rsidR="00650ADB" w:rsidRPr="00360BA4" w:rsidTr="003130AE">
        <w:tc>
          <w:tcPr>
            <w:tcW w:w="7196" w:type="dxa"/>
            <w:shd w:val="clear" w:color="auto" w:fill="auto"/>
          </w:tcPr>
          <w:p w:rsidR="00650ADB" w:rsidRPr="00FD2F80" w:rsidRDefault="00650ADB" w:rsidP="00FD2F80">
            <w:pPr>
              <w:ind w:right="312"/>
              <w:jc w:val="right"/>
              <w:rPr>
                <w:i/>
                <w:iCs/>
                <w:sz w:val="28"/>
                <w:szCs w:val="28"/>
              </w:rPr>
            </w:pPr>
            <w:r w:rsidRPr="00A64DB0">
              <w:rPr>
                <w:i/>
                <w:iCs/>
                <w:sz w:val="28"/>
                <w:szCs w:val="28"/>
              </w:rPr>
              <w:t xml:space="preserve">   </w:t>
            </w:r>
            <w:r w:rsidRPr="00FD2F80">
              <w:rPr>
                <w:i/>
                <w:iCs/>
                <w:sz w:val="28"/>
                <w:szCs w:val="28"/>
              </w:rPr>
              <w:t xml:space="preserve">ФИО директора                     </w:t>
            </w:r>
          </w:p>
        </w:tc>
      </w:tr>
      <w:tr w:rsidR="00650ADB" w:rsidRPr="00360BA4" w:rsidTr="003130AE">
        <w:tc>
          <w:tcPr>
            <w:tcW w:w="7196" w:type="dxa"/>
            <w:shd w:val="clear" w:color="auto" w:fill="auto"/>
          </w:tcPr>
          <w:p w:rsidR="00650ADB" w:rsidRPr="00360BA4" w:rsidRDefault="00650ADB" w:rsidP="003130AE">
            <w:pPr>
              <w:jc w:val="right"/>
              <w:rPr>
                <w:iCs/>
                <w:sz w:val="28"/>
                <w:szCs w:val="28"/>
              </w:rPr>
            </w:pPr>
            <w:r w:rsidRPr="00360BA4">
              <w:rPr>
                <w:sz w:val="28"/>
                <w:szCs w:val="28"/>
              </w:rPr>
              <w:t>[Дата документа]</w:t>
            </w:r>
          </w:p>
        </w:tc>
      </w:tr>
    </w:tbl>
    <w:p w:rsidR="00650ADB" w:rsidRPr="00733794" w:rsidRDefault="00650ADB" w:rsidP="00650ADB">
      <w:pPr>
        <w:jc w:val="right"/>
      </w:pPr>
    </w:p>
    <w:p w:rsidR="00650ADB" w:rsidRPr="00A133BA" w:rsidRDefault="00650ADB" w:rsidP="00A133BA">
      <w:pPr>
        <w:pStyle w:val="1"/>
        <w:jc w:val="center"/>
        <w:rPr>
          <w:b w:val="0"/>
          <w:sz w:val="32"/>
        </w:rPr>
      </w:pPr>
      <w:r w:rsidRPr="00A133BA">
        <w:rPr>
          <w:b w:val="0"/>
          <w:sz w:val="32"/>
        </w:rPr>
        <w:t>ТЕХНИЧЕСКИЙ ОТЧЕТ</w:t>
      </w:r>
    </w:p>
    <w:p w:rsidR="00650ADB" w:rsidRDefault="00650ADB" w:rsidP="00650ADB">
      <w:pPr>
        <w:pStyle w:val="2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          </w:t>
      </w:r>
    </w:p>
    <w:p w:rsidR="00650ADB" w:rsidRDefault="00650ADB" w:rsidP="008378FE">
      <w:pPr>
        <w:pStyle w:val="21"/>
        <w:spacing w:after="20" w:line="240" w:lineRule="auto"/>
        <w:jc w:val="center"/>
        <w:rPr>
          <w:i/>
          <w:sz w:val="28"/>
          <w:szCs w:val="28"/>
        </w:rPr>
      </w:pPr>
      <w:r w:rsidRPr="00A133BA">
        <w:rPr>
          <w:sz w:val="28"/>
          <w:szCs w:val="28"/>
        </w:rPr>
        <w:t xml:space="preserve">по исполнению работ «Поддержание в актуальном состоянии цифровой карты города Сургута» за </w:t>
      </w:r>
      <w:r w:rsidR="00A133BA" w:rsidRPr="00A133BA">
        <w:rPr>
          <w:sz w:val="28"/>
          <w:szCs w:val="28"/>
        </w:rPr>
        <w:t xml:space="preserve">период </w:t>
      </w:r>
      <w:r w:rsidR="00A133BA" w:rsidRPr="00A133BA">
        <w:rPr>
          <w:i/>
          <w:sz w:val="28"/>
          <w:szCs w:val="28"/>
        </w:rPr>
        <w:t>указать период</w:t>
      </w:r>
    </w:p>
    <w:p w:rsidR="008378FE" w:rsidRPr="008378FE" w:rsidRDefault="008378FE" w:rsidP="008378FE">
      <w:pPr>
        <w:pStyle w:val="21"/>
        <w:spacing w:after="20" w:line="240" w:lineRule="auto"/>
        <w:jc w:val="center"/>
        <w:rPr>
          <w:sz w:val="28"/>
          <w:szCs w:val="28"/>
        </w:rPr>
      </w:pPr>
    </w:p>
    <w:p w:rsidR="00650ADB" w:rsidRDefault="00650ADB" w:rsidP="00E30F3D">
      <w:pPr>
        <w:pStyle w:val="21"/>
        <w:spacing w:after="0" w:line="240" w:lineRule="auto"/>
        <w:jc w:val="both"/>
        <w:rPr>
          <w:sz w:val="28"/>
          <w:szCs w:val="28"/>
        </w:rPr>
      </w:pPr>
      <w:r w:rsidRPr="00874CF7">
        <w:rPr>
          <w:szCs w:val="28"/>
        </w:rPr>
        <w:tab/>
      </w:r>
      <w:r w:rsidRPr="00314859">
        <w:rPr>
          <w:sz w:val="28"/>
          <w:szCs w:val="28"/>
        </w:rPr>
        <w:t xml:space="preserve">Настоящим подтверждается, что работы «Поддержание в актуальном состоянии цифровой карты города Сургута» за </w:t>
      </w:r>
      <w:r w:rsidR="00C667A7" w:rsidRPr="00314859">
        <w:rPr>
          <w:sz w:val="28"/>
          <w:szCs w:val="28"/>
        </w:rPr>
        <w:t xml:space="preserve">период </w:t>
      </w:r>
      <w:r w:rsidR="00C667A7" w:rsidRPr="00314859">
        <w:rPr>
          <w:i/>
          <w:sz w:val="28"/>
          <w:szCs w:val="28"/>
        </w:rPr>
        <w:t>указать период</w:t>
      </w:r>
      <w:r w:rsidRPr="00314859">
        <w:rPr>
          <w:sz w:val="28"/>
          <w:szCs w:val="28"/>
        </w:rPr>
        <w:t xml:space="preserve"> года выполнены должным </w:t>
      </w:r>
      <w:proofErr w:type="gramStart"/>
      <w:r w:rsidRPr="00314859">
        <w:rPr>
          <w:sz w:val="28"/>
          <w:szCs w:val="28"/>
        </w:rPr>
        <w:t>качеством</w:t>
      </w:r>
      <w:r w:rsidR="000914A1" w:rsidRPr="00314859">
        <w:rPr>
          <w:sz w:val="28"/>
          <w:szCs w:val="28"/>
        </w:rPr>
        <w:t xml:space="preserve"> </w:t>
      </w:r>
      <w:r w:rsidRPr="00314859">
        <w:rPr>
          <w:sz w:val="28"/>
          <w:szCs w:val="28"/>
        </w:rPr>
        <w:t xml:space="preserve"> и</w:t>
      </w:r>
      <w:proofErr w:type="gramEnd"/>
      <w:r w:rsidRPr="00314859">
        <w:rPr>
          <w:sz w:val="28"/>
          <w:szCs w:val="28"/>
        </w:rPr>
        <w:t xml:space="preserve"> в установленные сроки в следующем объеме: </w:t>
      </w:r>
    </w:p>
    <w:p w:rsidR="00314859" w:rsidRPr="00314859" w:rsidRDefault="00314859" w:rsidP="00EB2EA0">
      <w:pPr>
        <w:pStyle w:val="21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 w:rsidRPr="00624A9D">
        <w:rPr>
          <w:sz w:val="28"/>
        </w:rPr>
        <w:t xml:space="preserve">Изготовлены цифровые </w:t>
      </w:r>
      <w:proofErr w:type="spellStart"/>
      <w:r w:rsidRPr="00624A9D">
        <w:rPr>
          <w:sz w:val="28"/>
        </w:rPr>
        <w:t>топопланы</w:t>
      </w:r>
      <w:proofErr w:type="spellEnd"/>
      <w:r w:rsidRPr="00624A9D">
        <w:rPr>
          <w:sz w:val="28"/>
        </w:rPr>
        <w:t xml:space="preserve"> в формате </w:t>
      </w:r>
      <w:proofErr w:type="spellStart"/>
      <w:r w:rsidRPr="00624A9D">
        <w:rPr>
          <w:sz w:val="28"/>
        </w:rPr>
        <w:t>Mapinfo</w:t>
      </w:r>
      <w:proofErr w:type="spellEnd"/>
      <w:r w:rsidRPr="00624A9D">
        <w:rPr>
          <w:sz w:val="28"/>
        </w:rPr>
        <w:t xml:space="preserve"> по материалам тахеометри</w:t>
      </w:r>
      <w:r>
        <w:rPr>
          <w:sz w:val="28"/>
        </w:rPr>
        <w:t xml:space="preserve">ческих съемок, предоставленных департаментом архитектуры                </w:t>
      </w:r>
      <w:r w:rsidR="00EB2EA0">
        <w:rPr>
          <w:sz w:val="28"/>
        </w:rPr>
        <w:t xml:space="preserve">                     </w:t>
      </w:r>
      <w:r>
        <w:rPr>
          <w:sz w:val="28"/>
        </w:rPr>
        <w:t xml:space="preserve">    и градостроительства Администрации города</w:t>
      </w:r>
      <w:r w:rsidRPr="00624A9D">
        <w:rPr>
          <w:sz w:val="28"/>
        </w:rPr>
        <w:t xml:space="preserve"> </w:t>
      </w:r>
      <w:r>
        <w:rPr>
          <w:sz w:val="28"/>
        </w:rPr>
        <w:t>(</w:t>
      </w:r>
      <w:proofErr w:type="spellStart"/>
      <w:r>
        <w:rPr>
          <w:sz w:val="28"/>
        </w:rPr>
        <w:t>ДАиГ</w:t>
      </w:r>
      <w:proofErr w:type="spellEnd"/>
      <w:r>
        <w:rPr>
          <w:sz w:val="28"/>
        </w:rPr>
        <w:t xml:space="preserve">) </w:t>
      </w:r>
      <w:r w:rsidRPr="00624A9D">
        <w:rPr>
          <w:sz w:val="28"/>
        </w:rPr>
        <w:t xml:space="preserve">на обновленные </w:t>
      </w:r>
      <w:proofErr w:type="gramStart"/>
      <w:r w:rsidRPr="00624A9D">
        <w:rPr>
          <w:sz w:val="28"/>
        </w:rPr>
        <w:t>территории</w:t>
      </w:r>
      <w:r>
        <w:rPr>
          <w:sz w:val="28"/>
        </w:rPr>
        <w:t>,</w:t>
      </w:r>
      <w:r w:rsidRPr="00624A9D">
        <w:rPr>
          <w:sz w:val="28"/>
        </w:rPr>
        <w:t xml:space="preserve"> </w:t>
      </w:r>
      <w:r w:rsidR="00EB2EA0">
        <w:rPr>
          <w:sz w:val="28"/>
        </w:rPr>
        <w:t xml:space="preserve">  </w:t>
      </w:r>
      <w:proofErr w:type="gramEnd"/>
      <w:r w:rsidR="00EB2EA0">
        <w:rPr>
          <w:sz w:val="28"/>
        </w:rPr>
        <w:t xml:space="preserve">                  </w:t>
      </w:r>
      <w:r w:rsidRPr="00624A9D">
        <w:rPr>
          <w:sz w:val="28"/>
        </w:rPr>
        <w:t>и включены в архив единой картографической основы.</w:t>
      </w:r>
    </w:p>
    <w:p w:rsidR="00314859" w:rsidRDefault="00314859" w:rsidP="00EB2EA0">
      <w:pPr>
        <w:pStyle w:val="21"/>
        <w:numPr>
          <w:ilvl w:val="0"/>
          <w:numId w:val="11"/>
        </w:numPr>
        <w:spacing w:after="0" w:line="240" w:lineRule="auto"/>
        <w:ind w:left="0" w:firstLine="709"/>
        <w:jc w:val="both"/>
        <w:rPr>
          <w:sz w:val="28"/>
          <w:szCs w:val="28"/>
        </w:rPr>
      </w:pPr>
      <w:r>
        <w:rPr>
          <w:sz w:val="28"/>
        </w:rPr>
        <w:t>Обновлены векторные слои опорной цифровой карты (</w:t>
      </w:r>
      <w:r w:rsidRPr="00314859">
        <w:rPr>
          <w:i/>
          <w:sz w:val="28"/>
        </w:rPr>
        <w:t>перечень слоев</w:t>
      </w:r>
      <w:r>
        <w:rPr>
          <w:sz w:val="28"/>
        </w:rPr>
        <w:t>)</w:t>
      </w:r>
      <w:r w:rsidR="006F58B6">
        <w:rPr>
          <w:sz w:val="28"/>
        </w:rPr>
        <w:t xml:space="preserve"> </w:t>
      </w:r>
      <w:r w:rsidR="006F58B6" w:rsidRPr="00624A9D">
        <w:rPr>
          <w:sz w:val="28"/>
        </w:rPr>
        <w:t>опорн</w:t>
      </w:r>
      <w:r w:rsidR="006F58B6">
        <w:rPr>
          <w:sz w:val="28"/>
        </w:rPr>
        <w:t xml:space="preserve">ой карты М </w:t>
      </w:r>
      <w:proofErr w:type="gramStart"/>
      <w:r w:rsidR="006F58B6">
        <w:rPr>
          <w:sz w:val="28"/>
        </w:rPr>
        <w:t xml:space="preserve">1:2000 </w:t>
      </w:r>
      <w:r w:rsidR="006F7A44" w:rsidRPr="006F7A44">
        <w:rPr>
          <w:sz w:val="28"/>
        </w:rPr>
        <w:t xml:space="preserve"> </w:t>
      </w:r>
      <w:r w:rsidR="006F7A44">
        <w:rPr>
          <w:sz w:val="28"/>
        </w:rPr>
        <w:t>на</w:t>
      </w:r>
      <w:proofErr w:type="gramEnd"/>
      <w:r w:rsidR="006F7A44">
        <w:rPr>
          <w:sz w:val="28"/>
        </w:rPr>
        <w:t xml:space="preserve"> основании  </w:t>
      </w:r>
      <w:r w:rsidR="006F7A44" w:rsidRPr="006F7A44">
        <w:rPr>
          <w:i/>
          <w:sz w:val="28"/>
        </w:rPr>
        <w:t>источник материалов</w:t>
      </w:r>
      <w:r w:rsidR="006F7A44">
        <w:rPr>
          <w:sz w:val="28"/>
        </w:rPr>
        <w:t xml:space="preserve"> </w:t>
      </w:r>
      <w:r w:rsidR="006F58B6" w:rsidRPr="002411C2">
        <w:rPr>
          <w:sz w:val="28"/>
          <w:szCs w:val="28"/>
          <w:lang w:val="x-none" w:eastAsia="x-none"/>
        </w:rPr>
        <w:t>на следующие</w:t>
      </w:r>
      <w:r w:rsidR="006F58B6" w:rsidRPr="00624A9D">
        <w:rPr>
          <w:sz w:val="28"/>
        </w:rPr>
        <w:t xml:space="preserve"> территории</w:t>
      </w:r>
      <w:r w:rsidR="006F7A44" w:rsidRPr="006F7A44">
        <w:rPr>
          <w:sz w:val="28"/>
        </w:rPr>
        <w:t>:</w:t>
      </w:r>
    </w:p>
    <w:p w:rsidR="00314859" w:rsidRPr="00314859" w:rsidRDefault="00314859" w:rsidP="00E30F3D">
      <w:pPr>
        <w:pStyle w:val="21"/>
        <w:spacing w:after="0" w:line="240" w:lineRule="auto"/>
        <w:jc w:val="both"/>
        <w:rPr>
          <w:sz w:val="28"/>
          <w:szCs w:val="2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3402"/>
        <w:gridCol w:w="2835"/>
        <w:gridCol w:w="2977"/>
      </w:tblGrid>
      <w:tr w:rsidR="00314859" w:rsidRPr="00ED6AEF" w:rsidTr="00314859">
        <w:trPr>
          <w:trHeight w:val="748"/>
        </w:trPr>
        <w:tc>
          <w:tcPr>
            <w:tcW w:w="567" w:type="dxa"/>
          </w:tcPr>
          <w:p w:rsidR="00314859" w:rsidRPr="00314859" w:rsidRDefault="00314859" w:rsidP="00314859">
            <w:pPr>
              <w:ind w:right="-276"/>
              <w:jc w:val="both"/>
              <w:rPr>
                <w:sz w:val="28"/>
                <w:szCs w:val="28"/>
              </w:rPr>
            </w:pPr>
            <w:r w:rsidRPr="00314859">
              <w:rPr>
                <w:sz w:val="28"/>
                <w:szCs w:val="28"/>
              </w:rPr>
              <w:t>№</w:t>
            </w:r>
          </w:p>
        </w:tc>
        <w:tc>
          <w:tcPr>
            <w:tcW w:w="3402" w:type="dxa"/>
          </w:tcPr>
          <w:p w:rsidR="00314859" w:rsidRPr="00314859" w:rsidRDefault="00314859" w:rsidP="00314859">
            <w:pPr>
              <w:pStyle w:val="1"/>
              <w:ind w:right="-276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314859">
              <w:rPr>
                <w:b w:val="0"/>
                <w:sz w:val="28"/>
                <w:szCs w:val="28"/>
                <w:lang w:val="en-US"/>
              </w:rPr>
              <w:t>Микрорайон</w:t>
            </w:r>
            <w:proofErr w:type="spellEnd"/>
          </w:p>
        </w:tc>
        <w:tc>
          <w:tcPr>
            <w:tcW w:w="2835" w:type="dxa"/>
          </w:tcPr>
          <w:p w:rsidR="00314859" w:rsidRPr="00314859" w:rsidRDefault="00314859" w:rsidP="00314859">
            <w:pPr>
              <w:pStyle w:val="1"/>
              <w:ind w:right="-276"/>
              <w:rPr>
                <w:b w:val="0"/>
                <w:sz w:val="28"/>
                <w:szCs w:val="28"/>
                <w:lang w:val="en-US"/>
              </w:rPr>
            </w:pPr>
            <w:proofErr w:type="spellStart"/>
            <w:r w:rsidRPr="00314859">
              <w:rPr>
                <w:b w:val="0"/>
                <w:sz w:val="28"/>
                <w:szCs w:val="28"/>
                <w:lang w:val="en-US"/>
              </w:rPr>
              <w:t>Объект</w:t>
            </w:r>
            <w:proofErr w:type="spellEnd"/>
          </w:p>
        </w:tc>
        <w:tc>
          <w:tcPr>
            <w:tcW w:w="2977" w:type="dxa"/>
          </w:tcPr>
          <w:p w:rsidR="00314859" w:rsidRPr="00314859" w:rsidRDefault="00314859" w:rsidP="00314859">
            <w:pPr>
              <w:pStyle w:val="1"/>
              <w:ind w:right="-276"/>
              <w:rPr>
                <w:b w:val="0"/>
                <w:sz w:val="28"/>
                <w:szCs w:val="28"/>
              </w:rPr>
            </w:pPr>
            <w:proofErr w:type="spellStart"/>
            <w:r w:rsidRPr="00314859">
              <w:rPr>
                <w:b w:val="0"/>
                <w:sz w:val="28"/>
                <w:szCs w:val="28"/>
                <w:lang w:val="en-US"/>
              </w:rPr>
              <w:t>Адрес</w:t>
            </w:r>
            <w:proofErr w:type="spellEnd"/>
            <w:r w:rsidRPr="00314859">
              <w:rPr>
                <w:b w:val="0"/>
                <w:sz w:val="28"/>
                <w:szCs w:val="28"/>
              </w:rPr>
              <w:t xml:space="preserve"> (улица, проспект, проезд)</w:t>
            </w:r>
          </w:p>
        </w:tc>
      </w:tr>
      <w:tr w:rsidR="0046390E" w:rsidRPr="00ED6AEF" w:rsidTr="0046390E">
        <w:trPr>
          <w:trHeight w:val="429"/>
        </w:trPr>
        <w:tc>
          <w:tcPr>
            <w:tcW w:w="567" w:type="dxa"/>
          </w:tcPr>
          <w:p w:rsidR="0046390E" w:rsidRPr="00314859" w:rsidRDefault="0046390E" w:rsidP="00314859">
            <w:pPr>
              <w:ind w:right="-276"/>
              <w:jc w:val="both"/>
              <w:rPr>
                <w:sz w:val="28"/>
                <w:szCs w:val="28"/>
              </w:rPr>
            </w:pPr>
          </w:p>
        </w:tc>
        <w:tc>
          <w:tcPr>
            <w:tcW w:w="3402" w:type="dxa"/>
          </w:tcPr>
          <w:p w:rsidR="0046390E" w:rsidRPr="00314859" w:rsidRDefault="0046390E" w:rsidP="00314859">
            <w:pPr>
              <w:pStyle w:val="1"/>
              <w:ind w:right="-276"/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2835" w:type="dxa"/>
          </w:tcPr>
          <w:p w:rsidR="0046390E" w:rsidRPr="00314859" w:rsidRDefault="0046390E" w:rsidP="00314859">
            <w:pPr>
              <w:pStyle w:val="1"/>
              <w:ind w:right="-276"/>
              <w:rPr>
                <w:b w:val="0"/>
                <w:sz w:val="28"/>
                <w:szCs w:val="28"/>
                <w:lang w:val="en-US"/>
              </w:rPr>
            </w:pPr>
          </w:p>
        </w:tc>
        <w:tc>
          <w:tcPr>
            <w:tcW w:w="2977" w:type="dxa"/>
          </w:tcPr>
          <w:p w:rsidR="0046390E" w:rsidRPr="00314859" w:rsidRDefault="0046390E" w:rsidP="00314859">
            <w:pPr>
              <w:pStyle w:val="1"/>
              <w:ind w:right="-276"/>
              <w:rPr>
                <w:b w:val="0"/>
                <w:sz w:val="28"/>
                <w:szCs w:val="28"/>
                <w:lang w:val="en-US"/>
              </w:rPr>
            </w:pPr>
          </w:p>
        </w:tc>
      </w:tr>
    </w:tbl>
    <w:p w:rsidR="00650ADB" w:rsidRDefault="00650ADB" w:rsidP="00650ADB">
      <w:pPr>
        <w:pStyle w:val="a4"/>
        <w:ind w:left="709"/>
        <w:jc w:val="both"/>
        <w:rPr>
          <w:sz w:val="28"/>
          <w:szCs w:val="28"/>
        </w:rPr>
      </w:pPr>
    </w:p>
    <w:p w:rsidR="0046390E" w:rsidRPr="00223E9E" w:rsidRDefault="0046390E" w:rsidP="0046390E">
      <w:pPr>
        <w:pStyle w:val="a4"/>
        <w:numPr>
          <w:ilvl w:val="0"/>
          <w:numId w:val="11"/>
        </w:numPr>
        <w:ind w:left="284" w:firstLine="142"/>
        <w:jc w:val="both"/>
        <w:rPr>
          <w:sz w:val="28"/>
          <w:szCs w:val="28"/>
        </w:rPr>
      </w:pPr>
      <w:r w:rsidRPr="004E194A">
        <w:rPr>
          <w:sz w:val="28"/>
          <w:szCs w:val="28"/>
        </w:rPr>
        <w:t>Проведены работы п</w:t>
      </w:r>
      <w:r>
        <w:rPr>
          <w:sz w:val="28"/>
          <w:szCs w:val="28"/>
        </w:rPr>
        <w:t xml:space="preserve">о </w:t>
      </w:r>
      <w:r w:rsidRPr="004E194A">
        <w:rPr>
          <w:sz w:val="28"/>
          <w:szCs w:val="28"/>
        </w:rPr>
        <w:t xml:space="preserve">упорядочиванию адресации объектов недвижимости </w:t>
      </w:r>
      <w:r>
        <w:rPr>
          <w:sz w:val="28"/>
          <w:szCs w:val="28"/>
        </w:rPr>
        <w:t xml:space="preserve">                            </w:t>
      </w:r>
      <w:r w:rsidRPr="004E194A">
        <w:rPr>
          <w:sz w:val="28"/>
          <w:szCs w:val="28"/>
        </w:rPr>
        <w:t>в цифровой карте города Сургута согласно поступившим</w:t>
      </w:r>
      <w:r w:rsidRPr="00624A9D">
        <w:rPr>
          <w:sz w:val="28"/>
        </w:rPr>
        <w:t xml:space="preserve"> распоряжениям</w:t>
      </w:r>
      <w:r w:rsidR="006265C2">
        <w:rPr>
          <w:sz w:val="28"/>
        </w:rPr>
        <w:t xml:space="preserve"> Администрации города.</w:t>
      </w:r>
    </w:p>
    <w:p w:rsidR="00223E9E" w:rsidRPr="00223E9E" w:rsidRDefault="00223E9E" w:rsidP="00223E9E">
      <w:pPr>
        <w:pStyle w:val="a4"/>
        <w:numPr>
          <w:ilvl w:val="0"/>
          <w:numId w:val="11"/>
        </w:numPr>
        <w:ind w:left="142" w:firstLine="284"/>
        <w:jc w:val="both"/>
        <w:rPr>
          <w:sz w:val="28"/>
        </w:rPr>
      </w:pPr>
      <w:r w:rsidRPr="00223E9E">
        <w:rPr>
          <w:sz w:val="28"/>
        </w:rPr>
        <w:t xml:space="preserve">Подготовлена версия цифровой карты города Сургута М 1:2000               </w:t>
      </w:r>
      <w:r>
        <w:rPr>
          <w:sz w:val="28"/>
        </w:rPr>
        <w:t xml:space="preserve">                               </w:t>
      </w:r>
      <w:r w:rsidRPr="00223E9E">
        <w:rPr>
          <w:sz w:val="28"/>
        </w:rPr>
        <w:t xml:space="preserve">        в системе координат МСК-86 с грифом «ДСП», которая обновлена в базе данных муниципальной геоинформационной системы на основе                            </w:t>
      </w:r>
      <w:r w:rsidR="00147A97">
        <w:rPr>
          <w:sz w:val="28"/>
        </w:rPr>
        <w:t xml:space="preserve">                                          </w:t>
      </w:r>
      <w:r w:rsidRPr="00223E9E">
        <w:rPr>
          <w:sz w:val="28"/>
        </w:rPr>
        <w:t xml:space="preserve">    </w:t>
      </w:r>
      <w:r w:rsidRPr="00223E9E">
        <w:rPr>
          <w:sz w:val="28"/>
          <w:lang w:val="en-US"/>
        </w:rPr>
        <w:t>Web</w:t>
      </w:r>
      <w:r w:rsidRPr="00223E9E">
        <w:rPr>
          <w:sz w:val="28"/>
        </w:rPr>
        <w:t xml:space="preserve">-технологий. </w:t>
      </w:r>
    </w:p>
    <w:p w:rsidR="00223E9E" w:rsidRDefault="00223E9E" w:rsidP="00223E9E">
      <w:pPr>
        <w:pStyle w:val="a4"/>
        <w:numPr>
          <w:ilvl w:val="0"/>
          <w:numId w:val="11"/>
        </w:numPr>
        <w:ind w:left="0" w:firstLine="426"/>
        <w:jc w:val="both"/>
        <w:rPr>
          <w:sz w:val="28"/>
        </w:rPr>
      </w:pPr>
      <w:r w:rsidRPr="00223E9E">
        <w:rPr>
          <w:sz w:val="28"/>
        </w:rPr>
        <w:t xml:space="preserve">Сводный план пространственных данных и опорная векторная цифровая карта соответствуют исходным пространственным данным, предоставляемым </w:t>
      </w:r>
      <w:proofErr w:type="spellStart"/>
      <w:r w:rsidRPr="00223E9E">
        <w:rPr>
          <w:sz w:val="28"/>
        </w:rPr>
        <w:t>ДАиГ</w:t>
      </w:r>
      <w:proofErr w:type="spellEnd"/>
      <w:r w:rsidRPr="00223E9E">
        <w:rPr>
          <w:sz w:val="28"/>
        </w:rPr>
        <w:t xml:space="preserve"> согласно накладн</w:t>
      </w:r>
      <w:r>
        <w:rPr>
          <w:sz w:val="28"/>
        </w:rPr>
        <w:t xml:space="preserve">ых №№ </w:t>
      </w:r>
      <w:r w:rsidRPr="00223E9E">
        <w:rPr>
          <w:i/>
          <w:sz w:val="28"/>
        </w:rPr>
        <w:t>номера накладных</w:t>
      </w:r>
      <w:r w:rsidRPr="00223E9E">
        <w:rPr>
          <w:sz w:val="28"/>
        </w:rPr>
        <w:t>.</w:t>
      </w:r>
    </w:p>
    <w:p w:rsidR="00952399" w:rsidRDefault="00952399" w:rsidP="00952399">
      <w:pPr>
        <w:pStyle w:val="a4"/>
        <w:ind w:left="426"/>
        <w:jc w:val="both"/>
        <w:rPr>
          <w:sz w:val="28"/>
        </w:rPr>
      </w:pPr>
    </w:p>
    <w:p w:rsidR="00952399" w:rsidRPr="00223E9E" w:rsidRDefault="00952399" w:rsidP="00952399">
      <w:pPr>
        <w:pStyle w:val="a4"/>
        <w:ind w:left="426"/>
        <w:jc w:val="both"/>
        <w:rPr>
          <w:sz w:val="28"/>
        </w:rPr>
      </w:pPr>
    </w:p>
    <w:p w:rsidR="00035B76" w:rsidRDefault="00035B76" w:rsidP="00035B76">
      <w:pPr>
        <w:pStyle w:val="1"/>
        <w:jc w:val="center"/>
        <w:rPr>
          <w:sz w:val="24"/>
        </w:rPr>
      </w:pPr>
      <w:r w:rsidRPr="00DF2A43">
        <w:rPr>
          <w:sz w:val="24"/>
        </w:rPr>
        <w:lastRenderedPageBreak/>
        <w:t>ЛИСТ СОГЛАСОВАНИЯ (ВИЗИРОВАНИЯ)</w:t>
      </w:r>
    </w:p>
    <w:p w:rsidR="007001FC" w:rsidRPr="007001FC" w:rsidRDefault="007001FC" w:rsidP="007001FC"/>
    <w:tbl>
      <w:tblPr>
        <w:tblW w:w="5000" w:type="pct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7"/>
        <w:gridCol w:w="2127"/>
        <w:gridCol w:w="3246"/>
      </w:tblGrid>
      <w:tr w:rsidR="007001FC" w:rsidTr="003130AE">
        <w:trPr>
          <w:jc w:val="center"/>
        </w:trPr>
        <w:tc>
          <w:tcPr>
            <w:tcW w:w="220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3130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ФИО и должность </w:t>
            </w:r>
          </w:p>
        </w:tc>
        <w:tc>
          <w:tcPr>
            <w:tcW w:w="161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3130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Виза </w:t>
            </w:r>
          </w:p>
        </w:tc>
        <w:tc>
          <w:tcPr>
            <w:tcW w:w="154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3130AE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Дата </w:t>
            </w:r>
          </w:p>
        </w:tc>
      </w:tr>
      <w:tr w:rsidR="007001FC" w:rsidTr="003130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7001F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Заместитель директора </w:t>
            </w:r>
            <w:r>
              <w:rPr>
                <w:sz w:val="20"/>
                <w:szCs w:val="20"/>
              </w:rPr>
              <w:br/>
              <w:t xml:space="preserve">(МКУ «УИТС г. Сургута»)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313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Pr="007001FC" w:rsidRDefault="007001FC" w:rsidP="003130AE">
            <w:pPr>
              <w:jc w:val="center"/>
              <w:rPr>
                <w:i/>
                <w:sz w:val="20"/>
                <w:szCs w:val="20"/>
              </w:rPr>
            </w:pPr>
            <w:r w:rsidRPr="007001FC">
              <w:rPr>
                <w:i/>
                <w:sz w:val="20"/>
                <w:szCs w:val="20"/>
              </w:rPr>
              <w:t xml:space="preserve">Дата, время согласования </w:t>
            </w:r>
          </w:p>
        </w:tc>
      </w:tr>
      <w:tr w:rsidR="007001FC" w:rsidTr="003130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7001F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Начальник отдела картографии </w:t>
            </w:r>
            <w:r>
              <w:rPr>
                <w:sz w:val="20"/>
                <w:szCs w:val="20"/>
              </w:rPr>
              <w:br/>
              <w:t>(МКУ «УИТС г. Сургута»)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313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3130AE">
            <w:pPr>
              <w:jc w:val="center"/>
              <w:rPr>
                <w:sz w:val="20"/>
                <w:szCs w:val="20"/>
              </w:rPr>
            </w:pPr>
            <w:r w:rsidRPr="007001FC">
              <w:rPr>
                <w:i/>
                <w:sz w:val="20"/>
                <w:szCs w:val="20"/>
              </w:rPr>
              <w:t>Дата, время согласования</w:t>
            </w:r>
          </w:p>
        </w:tc>
      </w:tr>
      <w:tr w:rsidR="007001FC" w:rsidTr="003130AE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7001FC">
            <w:pPr>
              <w:ind w:left="1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Ведущий инженер отдела картографии </w:t>
            </w:r>
            <w:r>
              <w:rPr>
                <w:sz w:val="20"/>
                <w:szCs w:val="20"/>
              </w:rPr>
              <w:br/>
              <w:t xml:space="preserve">(МКУ «УИТС г. Сургута»)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3130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Согласовано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113" w:type="dxa"/>
              <w:bottom w:w="28" w:type="dxa"/>
              <w:right w:w="113" w:type="dxa"/>
            </w:tcMar>
            <w:hideMark/>
          </w:tcPr>
          <w:p w:rsidR="007001FC" w:rsidRDefault="007001FC" w:rsidP="003130AE">
            <w:pPr>
              <w:jc w:val="center"/>
              <w:rPr>
                <w:sz w:val="20"/>
                <w:szCs w:val="20"/>
              </w:rPr>
            </w:pPr>
            <w:r w:rsidRPr="007001FC">
              <w:rPr>
                <w:i/>
                <w:sz w:val="20"/>
                <w:szCs w:val="20"/>
              </w:rPr>
              <w:t>Дата, время согласования</w:t>
            </w:r>
          </w:p>
        </w:tc>
      </w:tr>
    </w:tbl>
    <w:p w:rsidR="00223E9E" w:rsidRPr="00D1689F" w:rsidRDefault="00223E9E" w:rsidP="00223E9E">
      <w:pPr>
        <w:pStyle w:val="a4"/>
        <w:ind w:left="426"/>
        <w:jc w:val="both"/>
        <w:rPr>
          <w:sz w:val="28"/>
          <w:szCs w:val="28"/>
        </w:rPr>
      </w:pPr>
    </w:p>
    <w:sectPr w:rsidR="00223E9E" w:rsidRPr="00D1689F" w:rsidSect="005B2AC4">
      <w:headerReference w:type="default" r:id="rId8"/>
      <w:pgSz w:w="11907" w:h="16840" w:code="9"/>
      <w:pgMar w:top="1134" w:right="567" w:bottom="1134" w:left="1134" w:header="720" w:footer="720" w:gutter="0"/>
      <w:cols w:space="708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2490" w:rsidRDefault="00E42490" w:rsidP="00CA2E73">
      <w:r>
        <w:separator/>
      </w:r>
    </w:p>
  </w:endnote>
  <w:endnote w:type="continuationSeparator" w:id="0">
    <w:p w:rsidR="00E42490" w:rsidRDefault="00E42490" w:rsidP="00CA2E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2490" w:rsidRDefault="00E42490" w:rsidP="00CA2E73">
      <w:r>
        <w:separator/>
      </w:r>
    </w:p>
  </w:footnote>
  <w:footnote w:type="continuationSeparator" w:id="0">
    <w:p w:rsidR="00E42490" w:rsidRDefault="00E42490" w:rsidP="00CA2E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9872354"/>
      <w:docPartObj>
        <w:docPartGallery w:val="Page Numbers (Top of Page)"/>
        <w:docPartUnique/>
      </w:docPartObj>
    </w:sdtPr>
    <w:sdtEndPr/>
    <w:sdtContent>
      <w:p w:rsidR="00CA2E73" w:rsidRDefault="008979B6">
        <w:pPr>
          <w:pStyle w:val="ad"/>
          <w:jc w:val="center"/>
        </w:pPr>
        <w:r>
          <w:fldChar w:fldCharType="begin"/>
        </w:r>
        <w:r w:rsidR="00CA2E73">
          <w:instrText>PAGE   \* MERGEFORMAT</w:instrText>
        </w:r>
        <w:r>
          <w:fldChar w:fldCharType="separate"/>
        </w:r>
        <w:r w:rsidR="009477B1">
          <w:rPr>
            <w:noProof/>
          </w:rPr>
          <w:t>2</w:t>
        </w:r>
        <w:r>
          <w:fldChar w:fldCharType="end"/>
        </w:r>
      </w:p>
    </w:sdtContent>
  </w:sdt>
  <w:p w:rsidR="00CA2E73" w:rsidRDefault="00CA2E73">
    <w:pPr>
      <w:pStyle w:val="a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D6559"/>
    <w:multiLevelType w:val="hybridMultilevel"/>
    <w:tmpl w:val="C4C2EA9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A530C2D"/>
    <w:multiLevelType w:val="multilevel"/>
    <w:tmpl w:val="2CB4753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12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6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40" w:hanging="2160"/>
      </w:pPr>
      <w:rPr>
        <w:rFonts w:hint="default"/>
      </w:rPr>
    </w:lvl>
  </w:abstractNum>
  <w:abstractNum w:abstractNumId="2" w15:restartNumberingAfterBreak="0">
    <w:nsid w:val="30BC5928"/>
    <w:multiLevelType w:val="hybridMultilevel"/>
    <w:tmpl w:val="5816B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523456"/>
    <w:multiLevelType w:val="multilevel"/>
    <w:tmpl w:val="80DE66B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5006465C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0B621B6"/>
    <w:multiLevelType w:val="multilevel"/>
    <w:tmpl w:val="FC3404F4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6" w15:restartNumberingAfterBreak="0">
    <w:nsid w:val="552711BE"/>
    <w:multiLevelType w:val="hybridMultilevel"/>
    <w:tmpl w:val="DD28CA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C4200B"/>
    <w:multiLevelType w:val="multilevel"/>
    <w:tmpl w:val="2CB4753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1140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2160"/>
      </w:pPr>
      <w:rPr>
        <w:rFonts w:hint="default"/>
      </w:rPr>
    </w:lvl>
  </w:abstractNum>
  <w:abstractNum w:abstractNumId="8" w15:restartNumberingAfterBreak="0">
    <w:nsid w:val="69B46D3C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1337351"/>
    <w:multiLevelType w:val="hybridMultilevel"/>
    <w:tmpl w:val="DDEC5C7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71BB6114"/>
    <w:multiLevelType w:val="hybridMultilevel"/>
    <w:tmpl w:val="69BCB09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0"/>
  </w:num>
  <w:num w:numId="5">
    <w:abstractNumId w:val="1"/>
  </w:num>
  <w:num w:numId="6">
    <w:abstractNumId w:val="6"/>
  </w:num>
  <w:num w:numId="7">
    <w:abstractNumId w:val="7"/>
  </w:num>
  <w:num w:numId="8">
    <w:abstractNumId w:val="4"/>
  </w:num>
  <w:num w:numId="9">
    <w:abstractNumId w:val="10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CAA"/>
    <w:rsid w:val="00000501"/>
    <w:rsid w:val="000150CE"/>
    <w:rsid w:val="000215E9"/>
    <w:rsid w:val="00021C87"/>
    <w:rsid w:val="00022E06"/>
    <w:rsid w:val="00024198"/>
    <w:rsid w:val="000358FE"/>
    <w:rsid w:val="00035B76"/>
    <w:rsid w:val="00076978"/>
    <w:rsid w:val="00086CFA"/>
    <w:rsid w:val="000914A1"/>
    <w:rsid w:val="00091B6E"/>
    <w:rsid w:val="000C3DB0"/>
    <w:rsid w:val="000C792A"/>
    <w:rsid w:val="000D22B3"/>
    <w:rsid w:val="000D7592"/>
    <w:rsid w:val="000E1057"/>
    <w:rsid w:val="000E6CE0"/>
    <w:rsid w:val="000F3A52"/>
    <w:rsid w:val="001108B2"/>
    <w:rsid w:val="001462B0"/>
    <w:rsid w:val="00147A61"/>
    <w:rsid w:val="00147A97"/>
    <w:rsid w:val="00152FB9"/>
    <w:rsid w:val="001537B9"/>
    <w:rsid w:val="0016005D"/>
    <w:rsid w:val="00162DA1"/>
    <w:rsid w:val="00172067"/>
    <w:rsid w:val="001867C5"/>
    <w:rsid w:val="001A47C5"/>
    <w:rsid w:val="001A5F44"/>
    <w:rsid w:val="001C53B2"/>
    <w:rsid w:val="001E665D"/>
    <w:rsid w:val="001E69B1"/>
    <w:rsid w:val="001F3867"/>
    <w:rsid w:val="0020324F"/>
    <w:rsid w:val="00214B78"/>
    <w:rsid w:val="0021627E"/>
    <w:rsid w:val="00223E9E"/>
    <w:rsid w:val="00226ECF"/>
    <w:rsid w:val="002272DF"/>
    <w:rsid w:val="00230789"/>
    <w:rsid w:val="0023182A"/>
    <w:rsid w:val="00241352"/>
    <w:rsid w:val="00242C05"/>
    <w:rsid w:val="00246DCA"/>
    <w:rsid w:val="002614D5"/>
    <w:rsid w:val="00271BF3"/>
    <w:rsid w:val="002908EC"/>
    <w:rsid w:val="0029133C"/>
    <w:rsid w:val="002A6A4D"/>
    <w:rsid w:val="002A797F"/>
    <w:rsid w:val="002C1C73"/>
    <w:rsid w:val="002C32D6"/>
    <w:rsid w:val="002D20A8"/>
    <w:rsid w:val="002E48AA"/>
    <w:rsid w:val="002E5B47"/>
    <w:rsid w:val="002F1526"/>
    <w:rsid w:val="002F3090"/>
    <w:rsid w:val="00311D8C"/>
    <w:rsid w:val="00314859"/>
    <w:rsid w:val="00315DF4"/>
    <w:rsid w:val="003238FE"/>
    <w:rsid w:val="00323C00"/>
    <w:rsid w:val="00333E46"/>
    <w:rsid w:val="003405EE"/>
    <w:rsid w:val="00345181"/>
    <w:rsid w:val="00350270"/>
    <w:rsid w:val="00350808"/>
    <w:rsid w:val="0037131A"/>
    <w:rsid w:val="003804C9"/>
    <w:rsid w:val="00384FCC"/>
    <w:rsid w:val="003928A1"/>
    <w:rsid w:val="00395607"/>
    <w:rsid w:val="003A0AA9"/>
    <w:rsid w:val="003A1CDC"/>
    <w:rsid w:val="003B5060"/>
    <w:rsid w:val="003E0858"/>
    <w:rsid w:val="003E16DF"/>
    <w:rsid w:val="003E2DCD"/>
    <w:rsid w:val="003E3085"/>
    <w:rsid w:val="003E7075"/>
    <w:rsid w:val="003F3581"/>
    <w:rsid w:val="003F6C0C"/>
    <w:rsid w:val="0040131E"/>
    <w:rsid w:val="004023DF"/>
    <w:rsid w:val="00405DD5"/>
    <w:rsid w:val="004067B7"/>
    <w:rsid w:val="00421AAE"/>
    <w:rsid w:val="00421EC8"/>
    <w:rsid w:val="004227AB"/>
    <w:rsid w:val="00433D6B"/>
    <w:rsid w:val="00435458"/>
    <w:rsid w:val="00435B84"/>
    <w:rsid w:val="00441461"/>
    <w:rsid w:val="00450CF8"/>
    <w:rsid w:val="00460A2E"/>
    <w:rsid w:val="0046390E"/>
    <w:rsid w:val="004774A1"/>
    <w:rsid w:val="004815C8"/>
    <w:rsid w:val="00483345"/>
    <w:rsid w:val="00491492"/>
    <w:rsid w:val="00494645"/>
    <w:rsid w:val="00495CB3"/>
    <w:rsid w:val="004A0FEE"/>
    <w:rsid w:val="004A1195"/>
    <w:rsid w:val="004A6E59"/>
    <w:rsid w:val="004B07A9"/>
    <w:rsid w:val="004C38F8"/>
    <w:rsid w:val="004C63ED"/>
    <w:rsid w:val="004C6DC6"/>
    <w:rsid w:val="004D4212"/>
    <w:rsid w:val="004D7B6F"/>
    <w:rsid w:val="004D7E06"/>
    <w:rsid w:val="005017B1"/>
    <w:rsid w:val="00504209"/>
    <w:rsid w:val="00506A32"/>
    <w:rsid w:val="00507EDA"/>
    <w:rsid w:val="00522D62"/>
    <w:rsid w:val="00522FEF"/>
    <w:rsid w:val="005266A2"/>
    <w:rsid w:val="005353AF"/>
    <w:rsid w:val="00535D0D"/>
    <w:rsid w:val="00536B04"/>
    <w:rsid w:val="005511FD"/>
    <w:rsid w:val="00552004"/>
    <w:rsid w:val="005735EF"/>
    <w:rsid w:val="00573F62"/>
    <w:rsid w:val="005843FD"/>
    <w:rsid w:val="00592E99"/>
    <w:rsid w:val="005A26DE"/>
    <w:rsid w:val="005B016B"/>
    <w:rsid w:val="005B2AC4"/>
    <w:rsid w:val="005C6D77"/>
    <w:rsid w:val="005D0AF8"/>
    <w:rsid w:val="005D7355"/>
    <w:rsid w:val="005E02FB"/>
    <w:rsid w:val="005E36E0"/>
    <w:rsid w:val="005F2181"/>
    <w:rsid w:val="0060365A"/>
    <w:rsid w:val="006162B9"/>
    <w:rsid w:val="00625DCE"/>
    <w:rsid w:val="006265C2"/>
    <w:rsid w:val="00627681"/>
    <w:rsid w:val="00633A5B"/>
    <w:rsid w:val="0064153D"/>
    <w:rsid w:val="00650ADB"/>
    <w:rsid w:val="006526FA"/>
    <w:rsid w:val="0065301E"/>
    <w:rsid w:val="006719DA"/>
    <w:rsid w:val="006751B1"/>
    <w:rsid w:val="00680AEC"/>
    <w:rsid w:val="0068439B"/>
    <w:rsid w:val="00693EE4"/>
    <w:rsid w:val="00695A65"/>
    <w:rsid w:val="006A65B4"/>
    <w:rsid w:val="006B40AD"/>
    <w:rsid w:val="006B4381"/>
    <w:rsid w:val="006B711C"/>
    <w:rsid w:val="006C3D4E"/>
    <w:rsid w:val="006C5F83"/>
    <w:rsid w:val="006D2290"/>
    <w:rsid w:val="006D28D2"/>
    <w:rsid w:val="006D7D60"/>
    <w:rsid w:val="006E63F6"/>
    <w:rsid w:val="006E6B87"/>
    <w:rsid w:val="006F0C0E"/>
    <w:rsid w:val="006F58B6"/>
    <w:rsid w:val="006F7A44"/>
    <w:rsid w:val="006F7F8D"/>
    <w:rsid w:val="007001FC"/>
    <w:rsid w:val="00700222"/>
    <w:rsid w:val="0070164C"/>
    <w:rsid w:val="00704741"/>
    <w:rsid w:val="007053F5"/>
    <w:rsid w:val="00705C2D"/>
    <w:rsid w:val="00710127"/>
    <w:rsid w:val="007129E7"/>
    <w:rsid w:val="00713DDD"/>
    <w:rsid w:val="00725139"/>
    <w:rsid w:val="007400B2"/>
    <w:rsid w:val="007428AE"/>
    <w:rsid w:val="00742C53"/>
    <w:rsid w:val="007502C2"/>
    <w:rsid w:val="00757C41"/>
    <w:rsid w:val="007851BC"/>
    <w:rsid w:val="00786762"/>
    <w:rsid w:val="007912E1"/>
    <w:rsid w:val="00793C0E"/>
    <w:rsid w:val="007945F8"/>
    <w:rsid w:val="007A008B"/>
    <w:rsid w:val="007A6025"/>
    <w:rsid w:val="007C503E"/>
    <w:rsid w:val="007C6D45"/>
    <w:rsid w:val="007C6E38"/>
    <w:rsid w:val="007D7D2D"/>
    <w:rsid w:val="007E3359"/>
    <w:rsid w:val="008035C1"/>
    <w:rsid w:val="00805DE2"/>
    <w:rsid w:val="00805F86"/>
    <w:rsid w:val="00816B57"/>
    <w:rsid w:val="00825628"/>
    <w:rsid w:val="00825D10"/>
    <w:rsid w:val="0083025D"/>
    <w:rsid w:val="00830499"/>
    <w:rsid w:val="008311D4"/>
    <w:rsid w:val="00836284"/>
    <w:rsid w:val="008378FE"/>
    <w:rsid w:val="00840A97"/>
    <w:rsid w:val="008531EC"/>
    <w:rsid w:val="00861B00"/>
    <w:rsid w:val="008712D4"/>
    <w:rsid w:val="008872E1"/>
    <w:rsid w:val="008979B6"/>
    <w:rsid w:val="008C293A"/>
    <w:rsid w:val="008C7A29"/>
    <w:rsid w:val="008D09B9"/>
    <w:rsid w:val="008D2A16"/>
    <w:rsid w:val="008E7663"/>
    <w:rsid w:val="008F0D75"/>
    <w:rsid w:val="00901F21"/>
    <w:rsid w:val="00922720"/>
    <w:rsid w:val="009365A3"/>
    <w:rsid w:val="00941B15"/>
    <w:rsid w:val="00944035"/>
    <w:rsid w:val="00946F70"/>
    <w:rsid w:val="009477B1"/>
    <w:rsid w:val="00952399"/>
    <w:rsid w:val="00985B27"/>
    <w:rsid w:val="009910D6"/>
    <w:rsid w:val="00992FDF"/>
    <w:rsid w:val="009A4319"/>
    <w:rsid w:val="009A6CB9"/>
    <w:rsid w:val="009B59BF"/>
    <w:rsid w:val="009B6EFB"/>
    <w:rsid w:val="009E27EA"/>
    <w:rsid w:val="009E2DF9"/>
    <w:rsid w:val="009E5B30"/>
    <w:rsid w:val="009E64CE"/>
    <w:rsid w:val="009E6C1C"/>
    <w:rsid w:val="009F27A4"/>
    <w:rsid w:val="009F368E"/>
    <w:rsid w:val="009F36EB"/>
    <w:rsid w:val="00A047C6"/>
    <w:rsid w:val="00A1080A"/>
    <w:rsid w:val="00A133BA"/>
    <w:rsid w:val="00A35686"/>
    <w:rsid w:val="00A4448C"/>
    <w:rsid w:val="00A55B93"/>
    <w:rsid w:val="00A61DE8"/>
    <w:rsid w:val="00A64DB0"/>
    <w:rsid w:val="00A710BA"/>
    <w:rsid w:val="00A74504"/>
    <w:rsid w:val="00A75CAA"/>
    <w:rsid w:val="00A808DC"/>
    <w:rsid w:val="00A83F09"/>
    <w:rsid w:val="00A9325A"/>
    <w:rsid w:val="00AA6A8B"/>
    <w:rsid w:val="00AA6EB5"/>
    <w:rsid w:val="00AB3313"/>
    <w:rsid w:val="00AD4698"/>
    <w:rsid w:val="00AD4FDF"/>
    <w:rsid w:val="00AD5F1D"/>
    <w:rsid w:val="00AE1E9B"/>
    <w:rsid w:val="00AF791F"/>
    <w:rsid w:val="00B01006"/>
    <w:rsid w:val="00B02D4F"/>
    <w:rsid w:val="00B0358E"/>
    <w:rsid w:val="00B11300"/>
    <w:rsid w:val="00B1400F"/>
    <w:rsid w:val="00B3007B"/>
    <w:rsid w:val="00B3307C"/>
    <w:rsid w:val="00B36D99"/>
    <w:rsid w:val="00B40454"/>
    <w:rsid w:val="00B40973"/>
    <w:rsid w:val="00B40BB2"/>
    <w:rsid w:val="00B41846"/>
    <w:rsid w:val="00B50AB6"/>
    <w:rsid w:val="00B51869"/>
    <w:rsid w:val="00B60487"/>
    <w:rsid w:val="00B6383B"/>
    <w:rsid w:val="00B66048"/>
    <w:rsid w:val="00B7099A"/>
    <w:rsid w:val="00B739BD"/>
    <w:rsid w:val="00B7614D"/>
    <w:rsid w:val="00B767BD"/>
    <w:rsid w:val="00B82E3E"/>
    <w:rsid w:val="00B9085F"/>
    <w:rsid w:val="00B9795F"/>
    <w:rsid w:val="00B97ED6"/>
    <w:rsid w:val="00BA23F4"/>
    <w:rsid w:val="00BB149C"/>
    <w:rsid w:val="00BB5BCE"/>
    <w:rsid w:val="00BD0C7C"/>
    <w:rsid w:val="00BD1AB7"/>
    <w:rsid w:val="00BD21FC"/>
    <w:rsid w:val="00BF455F"/>
    <w:rsid w:val="00C009C3"/>
    <w:rsid w:val="00C163CD"/>
    <w:rsid w:val="00C2412C"/>
    <w:rsid w:val="00C326A2"/>
    <w:rsid w:val="00C36EF6"/>
    <w:rsid w:val="00C42EEA"/>
    <w:rsid w:val="00C63C29"/>
    <w:rsid w:val="00C667A7"/>
    <w:rsid w:val="00C734D6"/>
    <w:rsid w:val="00C778B0"/>
    <w:rsid w:val="00C83F64"/>
    <w:rsid w:val="00C86093"/>
    <w:rsid w:val="00C94213"/>
    <w:rsid w:val="00C95E9C"/>
    <w:rsid w:val="00CA2E73"/>
    <w:rsid w:val="00CB17B3"/>
    <w:rsid w:val="00CC0C41"/>
    <w:rsid w:val="00CC287D"/>
    <w:rsid w:val="00CC6D6F"/>
    <w:rsid w:val="00CD13F8"/>
    <w:rsid w:val="00CE1B7E"/>
    <w:rsid w:val="00CF3316"/>
    <w:rsid w:val="00CF6369"/>
    <w:rsid w:val="00D03E46"/>
    <w:rsid w:val="00D06A63"/>
    <w:rsid w:val="00D10230"/>
    <w:rsid w:val="00D13ED1"/>
    <w:rsid w:val="00D14118"/>
    <w:rsid w:val="00D15ACC"/>
    <w:rsid w:val="00D1689F"/>
    <w:rsid w:val="00D20F9F"/>
    <w:rsid w:val="00D2545D"/>
    <w:rsid w:val="00D30ACD"/>
    <w:rsid w:val="00D3188C"/>
    <w:rsid w:val="00D336BA"/>
    <w:rsid w:val="00D414F6"/>
    <w:rsid w:val="00D43A97"/>
    <w:rsid w:val="00D44743"/>
    <w:rsid w:val="00D44974"/>
    <w:rsid w:val="00D50841"/>
    <w:rsid w:val="00D811AA"/>
    <w:rsid w:val="00D910E5"/>
    <w:rsid w:val="00DA3346"/>
    <w:rsid w:val="00DA4734"/>
    <w:rsid w:val="00DA4C19"/>
    <w:rsid w:val="00DA7B6A"/>
    <w:rsid w:val="00DB1976"/>
    <w:rsid w:val="00DC2A34"/>
    <w:rsid w:val="00DD5F0D"/>
    <w:rsid w:val="00DD68FD"/>
    <w:rsid w:val="00DD79AB"/>
    <w:rsid w:val="00DE4D15"/>
    <w:rsid w:val="00DF1BAD"/>
    <w:rsid w:val="00DF2A43"/>
    <w:rsid w:val="00DF39D3"/>
    <w:rsid w:val="00DF4BCF"/>
    <w:rsid w:val="00DF5FE8"/>
    <w:rsid w:val="00E0775D"/>
    <w:rsid w:val="00E120B8"/>
    <w:rsid w:val="00E2257A"/>
    <w:rsid w:val="00E259A3"/>
    <w:rsid w:val="00E26FCD"/>
    <w:rsid w:val="00E30BC2"/>
    <w:rsid w:val="00E30F3D"/>
    <w:rsid w:val="00E36126"/>
    <w:rsid w:val="00E401CA"/>
    <w:rsid w:val="00E42490"/>
    <w:rsid w:val="00E51113"/>
    <w:rsid w:val="00E519B9"/>
    <w:rsid w:val="00E71FDB"/>
    <w:rsid w:val="00E7249A"/>
    <w:rsid w:val="00E74BA2"/>
    <w:rsid w:val="00E81105"/>
    <w:rsid w:val="00E842AA"/>
    <w:rsid w:val="00E930BD"/>
    <w:rsid w:val="00EB2EA0"/>
    <w:rsid w:val="00EC2E3F"/>
    <w:rsid w:val="00EC32DC"/>
    <w:rsid w:val="00EC5CAB"/>
    <w:rsid w:val="00EC74E6"/>
    <w:rsid w:val="00EE2BC0"/>
    <w:rsid w:val="00EE5265"/>
    <w:rsid w:val="00F04A0B"/>
    <w:rsid w:val="00F05224"/>
    <w:rsid w:val="00F123C6"/>
    <w:rsid w:val="00F21253"/>
    <w:rsid w:val="00F21D37"/>
    <w:rsid w:val="00F25844"/>
    <w:rsid w:val="00F25A4C"/>
    <w:rsid w:val="00F30304"/>
    <w:rsid w:val="00F313E7"/>
    <w:rsid w:val="00F47E04"/>
    <w:rsid w:val="00F647C6"/>
    <w:rsid w:val="00F66D70"/>
    <w:rsid w:val="00F72365"/>
    <w:rsid w:val="00F77DCB"/>
    <w:rsid w:val="00F804FD"/>
    <w:rsid w:val="00F83B1C"/>
    <w:rsid w:val="00F84B7E"/>
    <w:rsid w:val="00F928AB"/>
    <w:rsid w:val="00F9404C"/>
    <w:rsid w:val="00F94A64"/>
    <w:rsid w:val="00F95B8B"/>
    <w:rsid w:val="00FA7EA2"/>
    <w:rsid w:val="00FB15D5"/>
    <w:rsid w:val="00FC54E0"/>
    <w:rsid w:val="00FC6837"/>
    <w:rsid w:val="00FD2F80"/>
    <w:rsid w:val="00FD600F"/>
    <w:rsid w:val="00FE6DB1"/>
    <w:rsid w:val="00FE7775"/>
    <w:rsid w:val="00FF3072"/>
    <w:rsid w:val="00FF3922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CAB16A-F3E7-40D5-AE97-13C6F99C2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5C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75CAA"/>
    <w:pPr>
      <w:keepNext/>
      <w:outlineLvl w:val="0"/>
    </w:pPr>
    <w:rPr>
      <w:b/>
      <w:bCs/>
      <w:sz w:val="20"/>
    </w:rPr>
  </w:style>
  <w:style w:type="paragraph" w:styleId="2">
    <w:name w:val="heading 2"/>
    <w:basedOn w:val="a"/>
    <w:next w:val="a"/>
    <w:link w:val="20"/>
    <w:qFormat/>
    <w:rsid w:val="00A75CAA"/>
    <w:pPr>
      <w:keepNext/>
      <w:spacing w:line="120" w:lineRule="atLeast"/>
      <w:jc w:val="center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75CAA"/>
    <w:pPr>
      <w:keepNext/>
      <w:spacing w:line="120" w:lineRule="atLeast"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75CAA"/>
    <w:rPr>
      <w:rFonts w:ascii="Times New Roman" w:eastAsia="Times New Roman" w:hAnsi="Times New Roman" w:cs="Times New Roman"/>
      <w:b/>
      <w:bCs/>
      <w:sz w:val="20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75CAA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75CAA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3">
    <w:name w:val="Table Grid"/>
    <w:basedOn w:val="a1"/>
    <w:uiPriority w:val="39"/>
    <w:rsid w:val="00B010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0100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E30BC2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30BC2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nhideWhenUsed/>
    <w:rsid w:val="0083025D"/>
    <w:pPr>
      <w:jc w:val="both"/>
    </w:pPr>
    <w:rPr>
      <w:sz w:val="28"/>
    </w:rPr>
  </w:style>
  <w:style w:type="character" w:customStyle="1" w:styleId="a8">
    <w:name w:val="Основной текст Знак"/>
    <w:basedOn w:val="a0"/>
    <w:link w:val="a7"/>
    <w:rsid w:val="0083025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9">
    <w:name w:val="Знак Знак Знак"/>
    <w:basedOn w:val="a"/>
    <w:rsid w:val="0035080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a">
    <w:name w:val="Hyperlink"/>
    <w:basedOn w:val="a0"/>
    <w:uiPriority w:val="99"/>
    <w:unhideWhenUsed/>
    <w:rsid w:val="008035C1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8035C1"/>
    <w:rPr>
      <w:color w:val="954F72" w:themeColor="followedHyperlink"/>
      <w:u w:val="single"/>
    </w:rPr>
  </w:style>
  <w:style w:type="paragraph" w:customStyle="1" w:styleId="ac">
    <w:name w:val="Знак Знак Знак"/>
    <w:basedOn w:val="a"/>
    <w:rsid w:val="006D28D2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ad">
    <w:name w:val="header"/>
    <w:basedOn w:val="a"/>
    <w:link w:val="ae"/>
    <w:uiPriority w:val="99"/>
    <w:unhideWhenUsed/>
    <w:rsid w:val="00CA2E73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CA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CA2E73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CA2E7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650ADB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650AD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5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9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4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4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3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7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0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F613CCE676D3347BEC3844A50420691" ma:contentTypeVersion="1" ma:contentTypeDescription="Создание документа." ma:contentTypeScope="" ma:versionID="b929fd351f6278055639d87db8ae42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ebf5574ecfbc1bedf29fae4baba2ca2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&quot;Дата начала расписания&quot; — это столбец сайта, созданный средством публикации. Он используется для указания даты и времени первого отображения данной страницы для посетителей сайта.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&quot;Дата окончания расписания&quot; — это столбец сайта, созданный средством публикации. Он используется для указания даты и времени прекращения отображения данной страницы для посетителей сайта.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98539A2-F242-45FC-96FC-A402A844A73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9948446-F231-4597-872C-22D10BEDDFD5}"/>
</file>

<file path=customXml/itemProps3.xml><?xml version="1.0" encoding="utf-8"?>
<ds:datastoreItem xmlns:ds="http://schemas.openxmlformats.org/officeDocument/2006/customXml" ds:itemID="{3801A285-FAD2-40B5-9458-B659AE0467BA}"/>
</file>

<file path=customXml/itemProps4.xml><?xml version="1.0" encoding="utf-8"?>
<ds:datastoreItem xmlns:ds="http://schemas.openxmlformats.org/officeDocument/2006/customXml" ds:itemID="{5A72526D-F5A4-4CF2-A76C-B3BC2FF9930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845</Words>
  <Characters>4822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Sergei</dc:creator>
  <cp:lastModifiedBy>Брагин Игорь Юрьевич</cp:lastModifiedBy>
  <cp:revision>2</cp:revision>
  <cp:lastPrinted>2015-08-10T04:23:00Z</cp:lastPrinted>
  <dcterms:created xsi:type="dcterms:W3CDTF">2026-05-25T07:57:00Z</dcterms:created>
  <dcterms:modified xsi:type="dcterms:W3CDTF">2026-05-25T07:57:00Z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0x0101003F613CCE676D3347BEC3844A50420691</vt:lpwstr>
  </property>
</Properties>
</file>